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B63BF" w14:textId="1A9F24AD" w:rsidR="00B07872" w:rsidRPr="004B41DF" w:rsidRDefault="00B07872" w:rsidP="00B07872">
      <w:pPr>
        <w:ind w:left="360"/>
        <w:jc w:val="right"/>
        <w:rPr>
          <w:i/>
          <w:iCs/>
          <w:sz w:val="28"/>
          <w:szCs w:val="28"/>
          <w:lang w:val="uz-Cyrl-UZ"/>
        </w:rPr>
      </w:pPr>
      <w:r w:rsidRPr="004B41DF">
        <w:rPr>
          <w:i/>
          <w:iCs/>
          <w:sz w:val="28"/>
          <w:szCs w:val="28"/>
          <w:lang w:val="uz-Cyrl-UZ"/>
        </w:rPr>
        <w:t xml:space="preserve">     </w:t>
      </w:r>
    </w:p>
    <w:p w14:paraId="082B1379" w14:textId="3CE7DE2E" w:rsidR="00F56782" w:rsidRPr="004B41DF" w:rsidRDefault="008E435C" w:rsidP="00B07872">
      <w:pPr>
        <w:ind w:left="360"/>
        <w:jc w:val="center"/>
        <w:rPr>
          <w:b/>
          <w:sz w:val="28"/>
          <w:szCs w:val="28"/>
          <w:lang w:val="uz-Cyrl-UZ"/>
        </w:rPr>
      </w:pPr>
      <w:r w:rsidRPr="004B41DF">
        <w:rPr>
          <w:b/>
          <w:bCs/>
          <w:sz w:val="28"/>
          <w:szCs w:val="28"/>
          <w:lang w:val="uz-Cyrl-UZ"/>
        </w:rPr>
        <w:t>“</w:t>
      </w:r>
      <w:r w:rsidR="005C47E6" w:rsidRPr="004B41DF">
        <w:rPr>
          <w:b/>
          <w:sz w:val="28"/>
          <w:szCs w:val="28"/>
          <w:lang w:val="uz-Cyrl-UZ"/>
        </w:rPr>
        <w:t>Оқтош дон</w:t>
      </w:r>
      <w:r w:rsidRPr="004B41DF">
        <w:rPr>
          <w:b/>
          <w:bCs/>
          <w:sz w:val="28"/>
          <w:szCs w:val="28"/>
          <w:lang w:val="uz-Cyrl-UZ"/>
        </w:rPr>
        <w:t>”</w:t>
      </w:r>
      <w:r w:rsidR="00F56782" w:rsidRPr="004B41DF">
        <w:rPr>
          <w:b/>
          <w:sz w:val="28"/>
          <w:szCs w:val="28"/>
          <w:lang w:val="uz-Cyrl-UZ"/>
        </w:rPr>
        <w:t xml:space="preserve"> </w:t>
      </w:r>
      <w:r w:rsidR="00C85B6F" w:rsidRPr="004B41DF">
        <w:rPr>
          <w:b/>
          <w:sz w:val="28"/>
          <w:szCs w:val="28"/>
          <w:lang w:val="uz-Cyrl-UZ"/>
        </w:rPr>
        <w:t xml:space="preserve">акциядорлик жамияти акциядорларнинг навбатдан ташқари умумий йиғилишининг </w:t>
      </w:r>
      <w:r w:rsidR="005C47E6" w:rsidRPr="004B41DF">
        <w:rPr>
          <w:b/>
          <w:sz w:val="28"/>
          <w:szCs w:val="28"/>
          <w:lang w:val="uz-Cyrl-UZ"/>
        </w:rPr>
        <w:t>4</w:t>
      </w:r>
      <w:r w:rsidR="00C85B6F" w:rsidRPr="004B41DF">
        <w:rPr>
          <w:b/>
          <w:sz w:val="28"/>
          <w:szCs w:val="28"/>
          <w:lang w:val="uz-Cyrl-UZ"/>
        </w:rPr>
        <w:t xml:space="preserve">-сон </w:t>
      </w:r>
      <w:r w:rsidR="00F56782" w:rsidRPr="004B41DF">
        <w:rPr>
          <w:b/>
          <w:sz w:val="28"/>
          <w:szCs w:val="28"/>
          <w:lang w:val="uz-Cyrl-UZ"/>
        </w:rPr>
        <w:t>Баёни</w:t>
      </w:r>
    </w:p>
    <w:p w14:paraId="7796B41D" w14:textId="77777777" w:rsidR="00C85B6F" w:rsidRPr="004B41DF" w:rsidRDefault="00C85B6F" w:rsidP="00C85B6F">
      <w:pPr>
        <w:ind w:left="360"/>
        <w:jc w:val="center"/>
        <w:rPr>
          <w:b/>
          <w:sz w:val="28"/>
          <w:szCs w:val="28"/>
          <w:lang w:val="uz-Cyrl-UZ"/>
        </w:rPr>
      </w:pPr>
    </w:p>
    <w:p w14:paraId="6B88AE59" w14:textId="43E0608A" w:rsidR="00F56782" w:rsidRPr="004B41DF" w:rsidRDefault="0041467D" w:rsidP="00C85B6F">
      <w:pPr>
        <w:ind w:firstLine="709"/>
        <w:jc w:val="both"/>
        <w:rPr>
          <w:i/>
          <w:sz w:val="28"/>
          <w:szCs w:val="28"/>
          <w:lang w:val="uz-Cyrl-UZ"/>
        </w:rPr>
      </w:pPr>
      <w:r w:rsidRPr="004B41DF">
        <w:rPr>
          <w:i/>
          <w:sz w:val="28"/>
          <w:szCs w:val="28"/>
          <w:lang w:val="uz-Cyrl-UZ"/>
        </w:rPr>
        <w:t>20</w:t>
      </w:r>
      <w:r w:rsidR="002042CD" w:rsidRPr="004B41DF">
        <w:rPr>
          <w:i/>
          <w:sz w:val="28"/>
          <w:szCs w:val="28"/>
          <w:lang w:val="uz-Cyrl-UZ"/>
        </w:rPr>
        <w:t>22</w:t>
      </w:r>
      <w:r w:rsidR="00F56782" w:rsidRPr="004B41DF">
        <w:rPr>
          <w:i/>
          <w:sz w:val="28"/>
          <w:szCs w:val="28"/>
          <w:lang w:val="uz-Cyrl-UZ"/>
        </w:rPr>
        <w:t xml:space="preserve"> йил</w:t>
      </w:r>
      <w:r w:rsidR="00D562BE" w:rsidRPr="004B41DF">
        <w:rPr>
          <w:i/>
          <w:sz w:val="28"/>
          <w:szCs w:val="28"/>
          <w:lang w:val="uz-Cyrl-UZ"/>
        </w:rPr>
        <w:t xml:space="preserve"> </w:t>
      </w:r>
      <w:r w:rsidR="005C47E6" w:rsidRPr="004B41DF">
        <w:rPr>
          <w:i/>
          <w:sz w:val="28"/>
          <w:szCs w:val="28"/>
          <w:lang w:val="uz-Cyrl-UZ"/>
        </w:rPr>
        <w:t>22</w:t>
      </w:r>
      <w:r w:rsidR="000B41A9" w:rsidRPr="004B41DF">
        <w:rPr>
          <w:i/>
          <w:sz w:val="28"/>
          <w:szCs w:val="28"/>
          <w:lang w:val="uz-Cyrl-UZ"/>
        </w:rPr>
        <w:t xml:space="preserve"> </w:t>
      </w:r>
      <w:r w:rsidR="00704E73" w:rsidRPr="004B41DF">
        <w:rPr>
          <w:i/>
          <w:sz w:val="28"/>
          <w:szCs w:val="28"/>
          <w:lang w:val="uz-Cyrl-UZ"/>
        </w:rPr>
        <w:t>сентябр</w:t>
      </w:r>
      <w:r w:rsidR="000B41A9" w:rsidRPr="004B41DF">
        <w:rPr>
          <w:i/>
          <w:sz w:val="28"/>
          <w:szCs w:val="28"/>
          <w:lang w:val="uz-Cyrl-UZ"/>
        </w:rPr>
        <w:t xml:space="preserve"> </w:t>
      </w:r>
      <w:r w:rsidR="00D32D34" w:rsidRPr="004B41DF">
        <w:rPr>
          <w:i/>
          <w:sz w:val="28"/>
          <w:szCs w:val="28"/>
          <w:lang w:val="uz-Cyrl-UZ"/>
        </w:rPr>
        <w:t>соат</w:t>
      </w:r>
      <w:r w:rsidR="00C85B6F" w:rsidRPr="004B41DF">
        <w:rPr>
          <w:i/>
          <w:sz w:val="28"/>
          <w:szCs w:val="28"/>
          <w:lang w:val="uz-Cyrl-UZ"/>
        </w:rPr>
        <w:t xml:space="preserve"> </w:t>
      </w:r>
      <w:r w:rsidR="00D32D34" w:rsidRPr="004B41DF">
        <w:rPr>
          <w:i/>
          <w:sz w:val="28"/>
          <w:szCs w:val="28"/>
          <w:lang w:val="uz-Cyrl-UZ"/>
        </w:rPr>
        <w:t>1</w:t>
      </w:r>
      <w:r w:rsidR="005C47E6" w:rsidRPr="004B41DF">
        <w:rPr>
          <w:i/>
          <w:sz w:val="28"/>
          <w:szCs w:val="28"/>
          <w:lang w:val="uz-Cyrl-UZ"/>
        </w:rPr>
        <w:t>4</w:t>
      </w:r>
      <w:r w:rsidR="00C85B6F" w:rsidRPr="004B41DF">
        <w:rPr>
          <w:i/>
          <w:sz w:val="28"/>
          <w:szCs w:val="28"/>
          <w:lang w:val="uz-Cyrl-UZ"/>
        </w:rPr>
        <w:t>:</w:t>
      </w:r>
      <w:r w:rsidR="00D32D34" w:rsidRPr="004B41DF">
        <w:rPr>
          <w:i/>
          <w:sz w:val="28"/>
          <w:szCs w:val="28"/>
          <w:lang w:val="uz-Cyrl-UZ"/>
        </w:rPr>
        <w:t>00</w:t>
      </w:r>
      <w:r w:rsidR="00704E73" w:rsidRPr="004B41DF">
        <w:rPr>
          <w:i/>
          <w:sz w:val="28"/>
          <w:szCs w:val="28"/>
          <w:lang w:val="uz-Cyrl-UZ"/>
        </w:rPr>
        <w:tab/>
      </w:r>
      <w:r w:rsidR="00C85B6F" w:rsidRPr="004B41DF">
        <w:rPr>
          <w:i/>
          <w:sz w:val="28"/>
          <w:szCs w:val="28"/>
          <w:lang w:val="uz-Cyrl-UZ"/>
        </w:rPr>
        <w:tab/>
      </w:r>
      <w:r w:rsidR="00C85B6F" w:rsidRPr="004B41DF">
        <w:rPr>
          <w:i/>
          <w:sz w:val="28"/>
          <w:szCs w:val="28"/>
          <w:lang w:val="uz-Cyrl-UZ"/>
        </w:rPr>
        <w:tab/>
      </w:r>
      <w:r w:rsidR="00C85B6F" w:rsidRPr="004B41DF">
        <w:rPr>
          <w:i/>
          <w:sz w:val="28"/>
          <w:szCs w:val="28"/>
          <w:lang w:val="uz-Cyrl-UZ"/>
        </w:rPr>
        <w:tab/>
        <w:t xml:space="preserve"> </w:t>
      </w:r>
      <w:r w:rsidR="005C47E6" w:rsidRPr="004B41DF">
        <w:rPr>
          <w:i/>
          <w:sz w:val="28"/>
          <w:szCs w:val="28"/>
          <w:lang w:val="uz-Cyrl-UZ"/>
        </w:rPr>
        <w:t>Нарпай</w:t>
      </w:r>
      <w:r w:rsidR="00F56782" w:rsidRPr="004B41DF">
        <w:rPr>
          <w:i/>
          <w:sz w:val="28"/>
          <w:szCs w:val="28"/>
          <w:lang w:val="uz-Cyrl-UZ"/>
        </w:rPr>
        <w:t xml:space="preserve"> </w:t>
      </w:r>
      <w:r w:rsidR="00C85B6F" w:rsidRPr="004B41DF">
        <w:rPr>
          <w:i/>
          <w:sz w:val="28"/>
          <w:szCs w:val="28"/>
          <w:lang w:val="uz-Cyrl-UZ"/>
        </w:rPr>
        <w:t>тумани</w:t>
      </w:r>
    </w:p>
    <w:p w14:paraId="7595893C" w14:textId="77777777" w:rsidR="00092633" w:rsidRPr="004B41DF" w:rsidRDefault="00092633" w:rsidP="00092633">
      <w:pPr>
        <w:rPr>
          <w:sz w:val="28"/>
          <w:szCs w:val="28"/>
          <w:lang w:val="uz-Cyrl-UZ"/>
        </w:rPr>
      </w:pPr>
    </w:p>
    <w:p w14:paraId="04BEBB36" w14:textId="77777777" w:rsidR="00C85B6F" w:rsidRPr="004B41DF" w:rsidRDefault="00C85B6F" w:rsidP="00C85B6F">
      <w:pPr>
        <w:tabs>
          <w:tab w:val="left" w:pos="4533"/>
        </w:tabs>
        <w:spacing w:after="120" w:line="276" w:lineRule="auto"/>
        <w:ind w:firstLine="709"/>
        <w:rPr>
          <w:b/>
          <w:sz w:val="28"/>
          <w:szCs w:val="28"/>
          <w:lang w:val="uz-Cyrl-UZ"/>
        </w:rPr>
      </w:pPr>
      <w:r w:rsidRPr="004B41DF">
        <w:rPr>
          <w:b/>
          <w:sz w:val="28"/>
          <w:szCs w:val="28"/>
          <w:lang w:val="uz-Cyrl-UZ"/>
        </w:rPr>
        <w:t>Йиғилишда қатнашди:</w:t>
      </w:r>
      <w:r w:rsidRPr="004B41DF">
        <w:rPr>
          <w:b/>
          <w:sz w:val="28"/>
          <w:szCs w:val="28"/>
          <w:lang w:val="uz-Cyrl-UZ"/>
        </w:rPr>
        <w:tab/>
      </w:r>
    </w:p>
    <w:p w14:paraId="2420B633" w14:textId="3795F0F8" w:rsidR="00C85B6F" w:rsidRPr="004B41DF" w:rsidRDefault="005C47E6" w:rsidP="00C85B6F">
      <w:pPr>
        <w:spacing w:line="276" w:lineRule="auto"/>
        <w:ind w:firstLine="709"/>
        <w:jc w:val="both"/>
        <w:rPr>
          <w:color w:val="000000"/>
          <w:sz w:val="28"/>
          <w:szCs w:val="28"/>
          <w:u w:val="single"/>
          <w:lang w:val="uz-Cyrl-UZ"/>
        </w:rPr>
      </w:pPr>
      <w:r w:rsidRPr="004B41DF">
        <w:rPr>
          <w:b/>
          <w:color w:val="000000"/>
          <w:sz w:val="28"/>
          <w:szCs w:val="28"/>
          <w:u w:val="single"/>
          <w:lang w:val="uz-Cyrl-UZ"/>
        </w:rPr>
        <w:t>Хужабеков Шавкат Жуманович</w:t>
      </w:r>
      <w:r w:rsidR="00C85B6F" w:rsidRPr="004B41DF">
        <w:rPr>
          <w:color w:val="000000"/>
          <w:sz w:val="28"/>
          <w:szCs w:val="28"/>
          <w:u w:val="single"/>
          <w:lang w:val="uz-Cyrl-UZ"/>
        </w:rPr>
        <w:t xml:space="preserve"> - 2022 йил </w:t>
      </w:r>
      <w:r w:rsidRPr="004B41DF">
        <w:rPr>
          <w:color w:val="000000"/>
          <w:sz w:val="28"/>
          <w:szCs w:val="28"/>
          <w:u w:val="single"/>
          <w:lang w:val="uz-Cyrl-UZ"/>
        </w:rPr>
        <w:t>29</w:t>
      </w:r>
      <w:r w:rsidR="00C85B6F" w:rsidRPr="004B41DF">
        <w:rPr>
          <w:color w:val="000000"/>
          <w:sz w:val="28"/>
          <w:szCs w:val="28"/>
          <w:u w:val="single"/>
          <w:lang w:val="uz-Cyrl-UZ"/>
        </w:rPr>
        <w:t xml:space="preserve"> ма</w:t>
      </w:r>
      <w:r w:rsidRPr="004B41DF">
        <w:rPr>
          <w:color w:val="000000"/>
          <w:sz w:val="28"/>
          <w:szCs w:val="28"/>
          <w:u w:val="single"/>
          <w:lang w:val="uz-Cyrl-UZ"/>
        </w:rPr>
        <w:t>рт</w:t>
      </w:r>
      <w:r w:rsidR="00FF5E77" w:rsidRPr="004B41DF">
        <w:rPr>
          <w:color w:val="000000"/>
          <w:sz w:val="28"/>
          <w:szCs w:val="28"/>
          <w:u w:val="single"/>
          <w:lang w:val="uz-Cyrl-UZ"/>
        </w:rPr>
        <w:t>даги</w:t>
      </w:r>
      <w:r w:rsidR="00C85B6F" w:rsidRPr="004B41DF">
        <w:rPr>
          <w:color w:val="000000"/>
          <w:sz w:val="28"/>
          <w:szCs w:val="28"/>
          <w:u w:val="single"/>
          <w:lang w:val="uz-Cyrl-UZ"/>
        </w:rPr>
        <w:t xml:space="preserve"> 7</w:t>
      </w:r>
      <w:r w:rsidRPr="004B41DF">
        <w:rPr>
          <w:color w:val="000000"/>
          <w:sz w:val="28"/>
          <w:szCs w:val="28"/>
          <w:u w:val="single"/>
          <w:lang w:val="uz-Cyrl-UZ"/>
        </w:rPr>
        <w:t>0</w:t>
      </w:r>
      <w:r w:rsidR="00C85B6F" w:rsidRPr="004B41DF">
        <w:rPr>
          <w:color w:val="000000"/>
          <w:sz w:val="28"/>
          <w:szCs w:val="28"/>
          <w:u w:val="single"/>
          <w:lang w:val="uz-Cyrl-UZ"/>
        </w:rPr>
        <w:t xml:space="preserve"> сон</w:t>
      </w:r>
      <w:r w:rsidR="00B07872" w:rsidRPr="004B41DF">
        <w:rPr>
          <w:color w:val="000000"/>
          <w:sz w:val="28"/>
          <w:szCs w:val="28"/>
          <w:u w:val="single"/>
          <w:lang w:val="uz-Cyrl-UZ"/>
        </w:rPr>
        <w:t>ли</w:t>
      </w:r>
      <w:r w:rsidR="00C85B6F" w:rsidRPr="004B41DF">
        <w:rPr>
          <w:color w:val="000000"/>
          <w:sz w:val="28"/>
          <w:szCs w:val="28"/>
          <w:u w:val="single"/>
          <w:lang w:val="uz-Cyrl-UZ"/>
        </w:rPr>
        <w:t xml:space="preserve"> ишончномага асосан </w:t>
      </w:r>
      <w:r w:rsidR="00FF5E77" w:rsidRPr="004B41DF">
        <w:rPr>
          <w:color w:val="000000"/>
          <w:sz w:val="28"/>
          <w:szCs w:val="28"/>
          <w:u w:val="single"/>
          <w:lang w:val="uz-Cyrl-UZ"/>
        </w:rPr>
        <w:t>“</w:t>
      </w:r>
      <w:r w:rsidR="00C85B6F" w:rsidRPr="004B41DF">
        <w:rPr>
          <w:color w:val="000000"/>
          <w:sz w:val="28"/>
          <w:szCs w:val="28"/>
          <w:u w:val="single"/>
          <w:lang w:val="uz-Cyrl-UZ"/>
        </w:rPr>
        <w:t>Ўздонмаҳсулот” акциядорлик компанияси</w:t>
      </w:r>
      <w:r w:rsidR="00293487" w:rsidRPr="004B41DF">
        <w:rPr>
          <w:color w:val="000000"/>
          <w:sz w:val="28"/>
          <w:szCs w:val="28"/>
          <w:u w:val="single"/>
          <w:lang w:val="uz-Cyrl-UZ"/>
        </w:rPr>
        <w:t xml:space="preserve"> (кейинги ўринларда - Компания)</w:t>
      </w:r>
      <w:r w:rsidR="00C85B6F" w:rsidRPr="004B41DF">
        <w:rPr>
          <w:color w:val="000000"/>
          <w:sz w:val="28"/>
          <w:szCs w:val="28"/>
          <w:u w:val="single"/>
          <w:lang w:val="uz-Cyrl-UZ"/>
        </w:rPr>
        <w:t xml:space="preserve"> номидан улуши (</w:t>
      </w:r>
      <w:r w:rsidRPr="004B41DF">
        <w:rPr>
          <w:b/>
          <w:bCs/>
          <w:color w:val="000000"/>
          <w:sz w:val="28"/>
          <w:szCs w:val="28"/>
          <w:u w:val="single"/>
          <w:lang w:val="uz-Cyrl-UZ"/>
        </w:rPr>
        <w:t>57</w:t>
      </w:r>
      <w:r w:rsidR="00FF5E77" w:rsidRPr="004B41DF">
        <w:rPr>
          <w:b/>
          <w:bCs/>
          <w:color w:val="000000"/>
          <w:sz w:val="28"/>
          <w:szCs w:val="28"/>
          <w:u w:val="single"/>
          <w:lang w:val="uz-Cyrl-UZ"/>
        </w:rPr>
        <w:t>,</w:t>
      </w:r>
      <w:r w:rsidRPr="004B41DF">
        <w:rPr>
          <w:b/>
          <w:bCs/>
          <w:color w:val="000000"/>
          <w:sz w:val="28"/>
          <w:szCs w:val="28"/>
          <w:u w:val="single"/>
          <w:lang w:val="uz-Cyrl-UZ"/>
        </w:rPr>
        <w:t>49</w:t>
      </w:r>
      <w:r w:rsidR="00FF5E77" w:rsidRPr="004B41DF">
        <w:rPr>
          <w:b/>
          <w:bCs/>
          <w:color w:val="000000"/>
          <w:sz w:val="28"/>
          <w:szCs w:val="28"/>
          <w:u w:val="single"/>
          <w:lang w:val="uz-Cyrl-UZ"/>
        </w:rPr>
        <w:t xml:space="preserve"> </w:t>
      </w:r>
      <w:r w:rsidR="00C85B6F" w:rsidRPr="004B41DF">
        <w:rPr>
          <w:b/>
          <w:bCs/>
          <w:color w:val="000000"/>
          <w:sz w:val="28"/>
          <w:szCs w:val="28"/>
          <w:u w:val="single"/>
          <w:lang w:val="uz-Cyrl-UZ"/>
        </w:rPr>
        <w:t>фоиз</w:t>
      </w:r>
      <w:r w:rsidR="00C85B6F" w:rsidRPr="004B41DF">
        <w:rPr>
          <w:color w:val="000000"/>
          <w:sz w:val="28"/>
          <w:szCs w:val="28"/>
          <w:u w:val="single"/>
          <w:lang w:val="uz-Cyrl-UZ"/>
        </w:rPr>
        <w:t>) овозга эга.</w:t>
      </w:r>
    </w:p>
    <w:p w14:paraId="15FA831E" w14:textId="77777777" w:rsidR="00C85B6F" w:rsidRPr="004B41DF" w:rsidRDefault="00C85B6F" w:rsidP="00C85B6F">
      <w:pPr>
        <w:spacing w:line="276" w:lineRule="auto"/>
        <w:ind w:firstLine="709"/>
        <w:outlineLvl w:val="0"/>
        <w:rPr>
          <w:color w:val="000000"/>
          <w:sz w:val="28"/>
          <w:szCs w:val="28"/>
          <w:lang w:val="uz-Cyrl-UZ"/>
        </w:rPr>
      </w:pPr>
    </w:p>
    <w:p w14:paraId="4684DF67" w14:textId="74CA8D08" w:rsidR="00C85B6F" w:rsidRPr="004B41DF" w:rsidRDefault="00C85B6F" w:rsidP="00C85B6F">
      <w:pPr>
        <w:spacing w:line="276" w:lineRule="auto"/>
        <w:ind w:firstLine="709"/>
        <w:outlineLvl w:val="0"/>
        <w:rPr>
          <w:sz w:val="28"/>
          <w:szCs w:val="28"/>
          <w:lang w:val="uz-Cyrl-UZ"/>
        </w:rPr>
      </w:pPr>
      <w:r w:rsidRPr="004B41DF">
        <w:rPr>
          <w:b/>
          <w:sz w:val="28"/>
          <w:szCs w:val="28"/>
          <w:lang w:val="uz-Cyrl-UZ"/>
        </w:rPr>
        <w:t>Йиғилиш раиси</w:t>
      </w:r>
      <w:r w:rsidRPr="004B41DF">
        <w:rPr>
          <w:sz w:val="28"/>
          <w:szCs w:val="28"/>
          <w:lang w:val="uz-Cyrl-UZ"/>
        </w:rPr>
        <w:t>:</w:t>
      </w:r>
      <w:r w:rsidRPr="004B41DF">
        <w:rPr>
          <w:sz w:val="28"/>
          <w:szCs w:val="28"/>
          <w:lang w:val="uz-Cyrl-UZ"/>
        </w:rPr>
        <w:tab/>
      </w:r>
      <w:r w:rsidR="00FF5E77" w:rsidRPr="004B41DF">
        <w:rPr>
          <w:sz w:val="28"/>
          <w:szCs w:val="28"/>
          <w:lang w:val="uz-Cyrl-UZ"/>
        </w:rPr>
        <w:tab/>
        <w:t xml:space="preserve">       </w:t>
      </w:r>
      <w:r w:rsidR="005C47E6" w:rsidRPr="004B41DF">
        <w:rPr>
          <w:sz w:val="28"/>
          <w:szCs w:val="28"/>
          <w:lang w:val="uz-Cyrl-UZ"/>
        </w:rPr>
        <w:tab/>
        <w:t xml:space="preserve"> Ш</w:t>
      </w:r>
      <w:r w:rsidR="00FF5E77" w:rsidRPr="004B41DF">
        <w:rPr>
          <w:sz w:val="28"/>
          <w:szCs w:val="28"/>
          <w:lang w:val="uz-Cyrl-UZ"/>
        </w:rPr>
        <w:t>. </w:t>
      </w:r>
      <w:r w:rsidR="005C47E6" w:rsidRPr="004B41DF">
        <w:rPr>
          <w:sz w:val="28"/>
          <w:szCs w:val="28"/>
          <w:lang w:val="uz-Cyrl-UZ"/>
        </w:rPr>
        <w:t>Хужабек</w:t>
      </w:r>
      <w:r w:rsidR="00FF5E77" w:rsidRPr="004B41DF">
        <w:rPr>
          <w:sz w:val="28"/>
          <w:szCs w:val="28"/>
          <w:lang w:val="uz-Cyrl-UZ"/>
        </w:rPr>
        <w:t>ов – К</w:t>
      </w:r>
      <w:r w:rsidRPr="004B41DF">
        <w:rPr>
          <w:sz w:val="28"/>
          <w:szCs w:val="28"/>
          <w:lang w:val="uz-Cyrl-UZ"/>
        </w:rPr>
        <w:t>узатув кенгаш</w:t>
      </w:r>
      <w:r w:rsidR="00FF5E77" w:rsidRPr="004B41DF">
        <w:rPr>
          <w:sz w:val="28"/>
          <w:szCs w:val="28"/>
          <w:lang w:val="uz-Cyrl-UZ"/>
        </w:rPr>
        <w:t>и раиси</w:t>
      </w:r>
    </w:p>
    <w:p w14:paraId="727B5386" w14:textId="77777777" w:rsidR="00FF5E77" w:rsidRPr="004B41DF" w:rsidRDefault="00FF5E77" w:rsidP="00C85B6F">
      <w:pPr>
        <w:tabs>
          <w:tab w:val="left" w:pos="2750"/>
          <w:tab w:val="left" w:pos="2870"/>
        </w:tabs>
        <w:spacing w:line="276" w:lineRule="auto"/>
        <w:ind w:firstLine="709"/>
        <w:rPr>
          <w:sz w:val="28"/>
          <w:szCs w:val="28"/>
          <w:lang w:val="uz-Cyrl-UZ"/>
        </w:rPr>
      </w:pPr>
    </w:p>
    <w:tbl>
      <w:tblPr>
        <w:tblW w:w="9661" w:type="dxa"/>
        <w:jc w:val="center"/>
        <w:tblLook w:val="01E0" w:firstRow="1" w:lastRow="1" w:firstColumn="1" w:lastColumn="1" w:noHBand="0" w:noVBand="0"/>
      </w:tblPr>
      <w:tblGrid>
        <w:gridCol w:w="4080"/>
        <w:gridCol w:w="5581"/>
      </w:tblGrid>
      <w:tr w:rsidR="00FF5E77" w:rsidRPr="00DA6892" w14:paraId="1C6A2C0D" w14:textId="77777777" w:rsidTr="00FF5E77">
        <w:trPr>
          <w:trHeight w:val="1254"/>
          <w:jc w:val="center"/>
        </w:trPr>
        <w:tc>
          <w:tcPr>
            <w:tcW w:w="4080" w:type="dxa"/>
          </w:tcPr>
          <w:p w14:paraId="0040251C" w14:textId="77777777" w:rsidR="00FF5E77" w:rsidRPr="004B41DF" w:rsidRDefault="00FF5E77" w:rsidP="00FF5E77">
            <w:pPr>
              <w:pStyle w:val="ac"/>
              <w:ind w:firstLine="712"/>
              <w:rPr>
                <w:b/>
                <w:spacing w:val="4"/>
                <w:sz w:val="28"/>
                <w:szCs w:val="28"/>
                <w:lang w:val="uz-Cyrl-UZ"/>
              </w:rPr>
            </w:pPr>
            <w:r w:rsidRPr="004B41DF">
              <w:rPr>
                <w:b/>
                <w:spacing w:val="4"/>
                <w:sz w:val="28"/>
                <w:szCs w:val="28"/>
                <w:lang w:val="uz-Cyrl-UZ"/>
              </w:rPr>
              <w:t>Иштирок этганлар:</w:t>
            </w:r>
          </w:p>
          <w:p w14:paraId="37DC462A" w14:textId="77777777" w:rsidR="00FF5E77" w:rsidRPr="004B41DF" w:rsidRDefault="00FF5E77" w:rsidP="00571855">
            <w:pPr>
              <w:pStyle w:val="ac"/>
              <w:ind w:firstLine="0"/>
              <w:rPr>
                <w:b/>
                <w:spacing w:val="4"/>
                <w:sz w:val="28"/>
                <w:szCs w:val="28"/>
                <w:lang w:val="uz-Cyrl-UZ"/>
              </w:rPr>
            </w:pPr>
          </w:p>
          <w:p w14:paraId="187C8C6F" w14:textId="77777777" w:rsidR="00FF5E77" w:rsidRPr="004B41DF" w:rsidRDefault="00FF5E77" w:rsidP="00571855">
            <w:pPr>
              <w:pStyle w:val="ac"/>
              <w:ind w:firstLine="0"/>
              <w:rPr>
                <w:b/>
                <w:spacing w:val="4"/>
                <w:sz w:val="28"/>
                <w:szCs w:val="28"/>
                <w:lang w:val="uz-Cyrl-UZ"/>
              </w:rPr>
            </w:pPr>
          </w:p>
        </w:tc>
        <w:tc>
          <w:tcPr>
            <w:tcW w:w="5581" w:type="dxa"/>
          </w:tcPr>
          <w:p w14:paraId="7D2431A6" w14:textId="77F0A251" w:rsidR="00FF5E77" w:rsidRPr="004B41DF" w:rsidRDefault="00FF5E77" w:rsidP="00B07872">
            <w:pPr>
              <w:pStyle w:val="ac"/>
              <w:ind w:firstLine="0"/>
              <w:jc w:val="center"/>
              <w:rPr>
                <w:bCs/>
                <w:i/>
                <w:sz w:val="28"/>
                <w:szCs w:val="28"/>
                <w:lang w:val="uz-Cyrl-UZ"/>
              </w:rPr>
            </w:pPr>
            <w:r w:rsidRPr="004B41DF">
              <w:rPr>
                <w:bCs/>
                <w:sz w:val="28"/>
                <w:szCs w:val="28"/>
                <w:lang w:val="uz-Cyrl-UZ"/>
              </w:rPr>
              <w:t>“</w:t>
            </w:r>
            <w:r w:rsidR="005C47E6" w:rsidRPr="004B41DF">
              <w:rPr>
                <w:bCs/>
                <w:sz w:val="28"/>
                <w:szCs w:val="28"/>
                <w:lang w:val="uz-Cyrl-UZ"/>
              </w:rPr>
              <w:t>Оқтош дон</w:t>
            </w:r>
            <w:r w:rsidRPr="004B41DF">
              <w:rPr>
                <w:bCs/>
                <w:sz w:val="28"/>
                <w:szCs w:val="28"/>
                <w:lang w:val="uz-Cyrl-UZ"/>
              </w:rPr>
              <w:t xml:space="preserve">” акциядорлик жамияти </w:t>
            </w:r>
            <w:r w:rsidRPr="004B41DF">
              <w:rPr>
                <w:bCs/>
                <w:spacing w:val="-12"/>
                <w:sz w:val="28"/>
                <w:szCs w:val="28"/>
                <w:lang w:val="uz-Cyrl-UZ"/>
              </w:rPr>
              <w:t xml:space="preserve">акциядорлари ҳамда улар номидан келган вакиллар, жамият кузатув кенгаши ва бошқаруви аъзолари </w:t>
            </w:r>
            <w:r w:rsidRPr="004B41DF">
              <w:rPr>
                <w:bCs/>
                <w:i/>
                <w:sz w:val="28"/>
                <w:szCs w:val="28"/>
                <w:lang w:val="uz-Cyrl-UZ"/>
              </w:rPr>
              <w:t>(рўйхатга олиш қайдномаси  бўйича)</w:t>
            </w:r>
          </w:p>
          <w:p w14:paraId="70919767" w14:textId="77777777" w:rsidR="00FF5E77" w:rsidRPr="004B41DF" w:rsidRDefault="00FF5E77" w:rsidP="00571855">
            <w:pPr>
              <w:pStyle w:val="ac"/>
              <w:ind w:hanging="5"/>
              <w:rPr>
                <w:bCs/>
                <w:spacing w:val="4"/>
                <w:sz w:val="28"/>
                <w:szCs w:val="28"/>
                <w:lang w:val="uz-Cyrl-UZ"/>
              </w:rPr>
            </w:pPr>
          </w:p>
        </w:tc>
      </w:tr>
    </w:tbl>
    <w:p w14:paraId="25CBA332" w14:textId="77777777" w:rsidR="00C85B6F" w:rsidRPr="004B41DF" w:rsidRDefault="00C85B6F" w:rsidP="00C85B6F">
      <w:pPr>
        <w:spacing w:line="276" w:lineRule="auto"/>
        <w:ind w:firstLine="708"/>
        <w:rPr>
          <w:b/>
          <w:sz w:val="28"/>
          <w:szCs w:val="28"/>
          <w:lang w:val="uz-Cyrl-UZ"/>
        </w:rPr>
      </w:pPr>
      <w:r w:rsidRPr="004B41DF">
        <w:rPr>
          <w:b/>
          <w:sz w:val="28"/>
          <w:szCs w:val="28"/>
          <w:lang w:val="uz-Cyrl-UZ"/>
        </w:rPr>
        <w:t>Йиғилиш жамиятнинг Маъмурий биносида ўтказилди.</w:t>
      </w:r>
    </w:p>
    <w:p w14:paraId="10407FDF" w14:textId="0B7CC0D7" w:rsidR="001521FF" w:rsidRPr="004B41DF" w:rsidRDefault="001521FF" w:rsidP="00FF5E77">
      <w:pPr>
        <w:tabs>
          <w:tab w:val="left" w:pos="0"/>
        </w:tabs>
        <w:spacing w:before="120"/>
        <w:ind w:firstLine="709"/>
        <w:jc w:val="both"/>
        <w:rPr>
          <w:sz w:val="28"/>
          <w:szCs w:val="28"/>
          <w:lang w:val="uz-Cyrl-UZ"/>
        </w:rPr>
      </w:pPr>
      <w:r w:rsidRPr="004B41DF">
        <w:rPr>
          <w:sz w:val="28"/>
          <w:szCs w:val="28"/>
          <w:lang w:val="uz-Cyrl-UZ"/>
        </w:rPr>
        <w:t>Жа</w:t>
      </w:r>
      <w:r w:rsidR="00D32D34" w:rsidRPr="004B41DF">
        <w:rPr>
          <w:sz w:val="28"/>
          <w:szCs w:val="28"/>
          <w:lang w:val="uz-Cyrl-UZ"/>
        </w:rPr>
        <w:t xml:space="preserve">ми овоз берувчи акциялар </w:t>
      </w:r>
      <w:r w:rsidR="005C47E6" w:rsidRPr="004B41DF">
        <w:rPr>
          <w:b/>
          <w:bCs/>
          <w:sz w:val="28"/>
          <w:szCs w:val="28"/>
          <w:lang w:val="uz-Cyrl-UZ"/>
        </w:rPr>
        <w:t>1 413 196</w:t>
      </w:r>
      <w:r w:rsidR="00D32D34" w:rsidRPr="004B41DF">
        <w:rPr>
          <w:b/>
          <w:bCs/>
          <w:sz w:val="28"/>
          <w:szCs w:val="28"/>
          <w:lang w:val="uz-Cyrl-UZ"/>
        </w:rPr>
        <w:t xml:space="preserve"> </w:t>
      </w:r>
      <w:r w:rsidRPr="004B41DF">
        <w:rPr>
          <w:sz w:val="28"/>
          <w:szCs w:val="28"/>
          <w:lang w:val="uz-Cyrl-UZ"/>
        </w:rPr>
        <w:t>д</w:t>
      </w:r>
      <w:r w:rsidR="00FF5E77" w:rsidRPr="004B41DF">
        <w:rPr>
          <w:sz w:val="28"/>
          <w:szCs w:val="28"/>
          <w:lang w:val="uz-Cyrl-UZ"/>
        </w:rPr>
        <w:t xml:space="preserve">она. Йиғилишда иштирок этаётган </w:t>
      </w:r>
      <w:r w:rsidRPr="004B41DF">
        <w:rPr>
          <w:sz w:val="28"/>
          <w:szCs w:val="28"/>
          <w:lang w:val="uz-Cyrl-UZ"/>
        </w:rPr>
        <w:t>акциядорлар ва уларнинг вакилларига тегишли ово</w:t>
      </w:r>
      <w:r w:rsidR="00D32D34" w:rsidRPr="004B41DF">
        <w:rPr>
          <w:sz w:val="28"/>
          <w:szCs w:val="28"/>
          <w:lang w:val="uz-Cyrl-UZ"/>
        </w:rPr>
        <w:t>з берувчи</w:t>
      </w:r>
      <w:r w:rsidR="00FF5E77" w:rsidRPr="004B41DF">
        <w:rPr>
          <w:sz w:val="28"/>
          <w:szCs w:val="28"/>
          <w:lang w:val="uz-Cyrl-UZ"/>
        </w:rPr>
        <w:t xml:space="preserve"> акциялар сони </w:t>
      </w:r>
      <w:r w:rsidR="005C47E6" w:rsidRPr="004B41DF">
        <w:rPr>
          <w:b/>
          <w:bCs/>
          <w:sz w:val="28"/>
          <w:szCs w:val="28"/>
          <w:lang w:val="uz-Cyrl-UZ"/>
        </w:rPr>
        <w:t>1 182 324</w:t>
      </w:r>
      <w:r w:rsidRPr="004B41DF">
        <w:rPr>
          <w:b/>
          <w:bCs/>
          <w:sz w:val="28"/>
          <w:szCs w:val="28"/>
          <w:lang w:val="uz-Cyrl-UZ"/>
        </w:rPr>
        <w:t xml:space="preserve"> </w:t>
      </w:r>
      <w:r w:rsidRPr="004B41DF">
        <w:rPr>
          <w:sz w:val="28"/>
          <w:szCs w:val="28"/>
          <w:lang w:val="uz-Cyrl-UZ"/>
        </w:rPr>
        <w:t xml:space="preserve">дона. </w:t>
      </w:r>
      <w:r w:rsidR="00FF5E77" w:rsidRPr="004B41DF">
        <w:rPr>
          <w:sz w:val="28"/>
          <w:szCs w:val="28"/>
          <w:lang w:val="uz-Cyrl-UZ"/>
        </w:rPr>
        <w:t xml:space="preserve">Йиғилиш кворуми </w:t>
      </w:r>
      <w:r w:rsidR="005C47E6" w:rsidRPr="004B41DF">
        <w:rPr>
          <w:b/>
          <w:bCs/>
          <w:sz w:val="28"/>
          <w:szCs w:val="28"/>
          <w:lang w:val="uz-Cyrl-UZ"/>
        </w:rPr>
        <w:t>83</w:t>
      </w:r>
      <w:r w:rsidR="00FF5E77" w:rsidRPr="004B41DF">
        <w:rPr>
          <w:b/>
          <w:bCs/>
          <w:sz w:val="28"/>
          <w:szCs w:val="28"/>
          <w:lang w:val="uz-Cyrl-UZ"/>
        </w:rPr>
        <w:t>,</w:t>
      </w:r>
      <w:r w:rsidR="005C47E6" w:rsidRPr="004B41DF">
        <w:rPr>
          <w:b/>
          <w:bCs/>
          <w:sz w:val="28"/>
          <w:szCs w:val="28"/>
          <w:lang w:val="uz-Cyrl-UZ"/>
        </w:rPr>
        <w:t>66</w:t>
      </w:r>
      <w:r w:rsidR="00FF5E77" w:rsidRPr="004B41DF">
        <w:rPr>
          <w:sz w:val="28"/>
          <w:szCs w:val="28"/>
          <w:lang w:val="uz-Cyrl-UZ"/>
        </w:rPr>
        <w:t xml:space="preserve"> </w:t>
      </w:r>
      <w:r w:rsidRPr="004B41DF">
        <w:rPr>
          <w:sz w:val="28"/>
          <w:szCs w:val="28"/>
          <w:lang w:val="uz-Cyrl-UZ"/>
        </w:rPr>
        <w:t>фоиз.</w:t>
      </w:r>
    </w:p>
    <w:p w14:paraId="15764529" w14:textId="77777777" w:rsidR="00A017E4" w:rsidRPr="004B41DF" w:rsidRDefault="00FF5E77" w:rsidP="00FF5E77">
      <w:pPr>
        <w:spacing w:before="120" w:after="120"/>
        <w:jc w:val="center"/>
        <w:rPr>
          <w:b/>
          <w:sz w:val="28"/>
          <w:szCs w:val="28"/>
          <w:lang w:val="uz-Cyrl-UZ"/>
        </w:rPr>
      </w:pPr>
      <w:r w:rsidRPr="004B41DF">
        <w:rPr>
          <w:b/>
          <w:sz w:val="28"/>
          <w:szCs w:val="28"/>
          <w:lang w:val="uz-Cyrl-UZ"/>
        </w:rPr>
        <w:t>Кун тартибидаги масала</w:t>
      </w:r>
      <w:r w:rsidR="00903314" w:rsidRPr="004B41DF">
        <w:rPr>
          <w:b/>
          <w:sz w:val="28"/>
          <w:szCs w:val="28"/>
          <w:lang w:val="uz-Cyrl-UZ"/>
        </w:rPr>
        <w:t>лар</w:t>
      </w:r>
      <w:r w:rsidR="009279EB" w:rsidRPr="004B41DF">
        <w:rPr>
          <w:b/>
          <w:sz w:val="28"/>
          <w:szCs w:val="28"/>
          <w:lang w:val="uz-Cyrl-UZ"/>
        </w:rPr>
        <w:t>:</w:t>
      </w:r>
    </w:p>
    <w:p w14:paraId="754803BE" w14:textId="5E704CC7" w:rsidR="00F444F6" w:rsidRPr="004B41DF" w:rsidRDefault="00D32D34" w:rsidP="00FF5E77">
      <w:pPr>
        <w:shd w:val="clear" w:color="auto" w:fill="FFFFFF"/>
        <w:ind w:firstLine="709"/>
        <w:jc w:val="both"/>
        <w:rPr>
          <w:sz w:val="28"/>
          <w:szCs w:val="28"/>
          <w:lang w:val="uz-Cyrl-UZ"/>
        </w:rPr>
      </w:pPr>
      <w:r w:rsidRPr="004B41DF">
        <w:rPr>
          <w:sz w:val="28"/>
          <w:szCs w:val="28"/>
          <w:lang w:val="uz-Cyrl-UZ"/>
        </w:rPr>
        <w:t>Кун тартибидаги биринчи масала юзасидан йиғилиш раиси</w:t>
      </w:r>
      <w:r w:rsidR="009279EB" w:rsidRPr="004B41DF">
        <w:rPr>
          <w:sz w:val="28"/>
          <w:szCs w:val="28"/>
          <w:lang w:val="uz-Cyrl-UZ"/>
        </w:rPr>
        <w:t xml:space="preserve"> </w:t>
      </w:r>
      <w:r w:rsidR="005C47E6" w:rsidRPr="004B41DF">
        <w:rPr>
          <w:sz w:val="28"/>
          <w:szCs w:val="28"/>
          <w:lang w:val="uz-Cyrl-UZ"/>
        </w:rPr>
        <w:t>Ш</w:t>
      </w:r>
      <w:r w:rsidR="009279EB" w:rsidRPr="004B41DF">
        <w:rPr>
          <w:sz w:val="28"/>
          <w:szCs w:val="28"/>
          <w:lang w:val="uz-Cyrl-UZ"/>
        </w:rPr>
        <w:t>.</w:t>
      </w:r>
      <w:r w:rsidR="005C47E6" w:rsidRPr="004B41DF">
        <w:rPr>
          <w:sz w:val="28"/>
          <w:szCs w:val="28"/>
          <w:lang w:val="uz-Cyrl-UZ"/>
        </w:rPr>
        <w:t>Хужабек</w:t>
      </w:r>
      <w:r w:rsidR="009279EB" w:rsidRPr="004B41DF">
        <w:rPr>
          <w:sz w:val="28"/>
          <w:szCs w:val="28"/>
          <w:lang w:val="uz-Cyrl-UZ"/>
        </w:rPr>
        <w:t>ов</w:t>
      </w:r>
      <w:r w:rsidRPr="004B41DF">
        <w:rPr>
          <w:sz w:val="28"/>
          <w:szCs w:val="28"/>
          <w:lang w:val="uz-Cyrl-UZ"/>
        </w:rPr>
        <w:t xml:space="preserve"> сўзга чиқиб, Ўзбекистон Республикаси “Акциядорлик жамиятлари ва акциядорларнинг ҳуқ</w:t>
      </w:r>
      <w:r w:rsidR="00D93619" w:rsidRPr="004B41DF">
        <w:rPr>
          <w:sz w:val="28"/>
          <w:szCs w:val="28"/>
          <w:lang w:val="uz-Cyrl-UZ"/>
        </w:rPr>
        <w:t>уқларини ҳимоя қилиш тўғрисида”</w:t>
      </w:r>
      <w:r w:rsidRPr="004B41DF">
        <w:rPr>
          <w:sz w:val="28"/>
          <w:szCs w:val="28"/>
          <w:lang w:val="uz-Cyrl-UZ"/>
        </w:rPr>
        <w:t>ги қонунининг</w:t>
      </w:r>
      <w:r w:rsidR="005C47E6" w:rsidRPr="004B41DF">
        <w:rPr>
          <w:sz w:val="28"/>
          <w:szCs w:val="28"/>
          <w:lang w:val="uz-Cyrl-UZ"/>
        </w:rPr>
        <w:t xml:space="preserve"> </w:t>
      </w:r>
      <w:r w:rsidRPr="004B41DF">
        <w:rPr>
          <w:b/>
          <w:bCs/>
          <w:sz w:val="28"/>
          <w:szCs w:val="28"/>
          <w:lang w:val="uz-Cyrl-UZ"/>
        </w:rPr>
        <w:t>66</w:t>
      </w:r>
      <w:r w:rsidR="00FF5E77" w:rsidRPr="004B41DF">
        <w:rPr>
          <w:sz w:val="28"/>
          <w:szCs w:val="28"/>
          <w:lang w:val="uz-Cyrl-UZ"/>
        </w:rPr>
        <w:t>-моддасига мувофиқ, овозларни са</w:t>
      </w:r>
      <w:r w:rsidRPr="004B41DF">
        <w:rPr>
          <w:sz w:val="28"/>
          <w:szCs w:val="28"/>
          <w:lang w:val="uz-Cyrl-UZ"/>
        </w:rPr>
        <w:t xml:space="preserve">наб чиқиш, умумий йиғилишда иштирок этиши учун акциядорларни рўйхатга олиш, шунингдек овоз бериш бюллетенларини тарқатиш учун жамият </w:t>
      </w:r>
      <w:r w:rsidR="00FF5E77" w:rsidRPr="004B41DF">
        <w:rPr>
          <w:sz w:val="28"/>
          <w:szCs w:val="28"/>
          <w:lang w:val="uz-Cyrl-UZ"/>
        </w:rPr>
        <w:t>К</w:t>
      </w:r>
      <w:r w:rsidRPr="004B41DF">
        <w:rPr>
          <w:sz w:val="28"/>
          <w:szCs w:val="28"/>
          <w:lang w:val="uz-Cyrl-UZ"/>
        </w:rPr>
        <w:t>узатув кенгаши томонидан саноқ комиссияси тузилиб, унинг аъзолари сони ва шахсий таркиби акциядорларнинг</w:t>
      </w:r>
      <w:r w:rsidR="00D93619" w:rsidRPr="004B41DF">
        <w:rPr>
          <w:sz w:val="28"/>
          <w:szCs w:val="28"/>
          <w:lang w:val="uz-Cyrl-UZ"/>
        </w:rPr>
        <w:t xml:space="preserve"> </w:t>
      </w:r>
      <w:r w:rsidR="00903314" w:rsidRPr="004B41DF">
        <w:rPr>
          <w:sz w:val="28"/>
          <w:szCs w:val="28"/>
          <w:lang w:val="uz-Cyrl-UZ"/>
        </w:rPr>
        <w:t xml:space="preserve">навбатдан ташқари </w:t>
      </w:r>
      <w:r w:rsidR="00D93619" w:rsidRPr="004B41DF">
        <w:rPr>
          <w:sz w:val="28"/>
          <w:szCs w:val="28"/>
          <w:lang w:val="uz-Cyrl-UZ"/>
        </w:rPr>
        <w:t>умумий йиғилишида</w:t>
      </w:r>
      <w:r w:rsidR="00A017E4" w:rsidRPr="004B41DF">
        <w:rPr>
          <w:sz w:val="28"/>
          <w:szCs w:val="28"/>
          <w:lang w:val="uz-Cyrl-UZ"/>
        </w:rPr>
        <w:t xml:space="preserve"> т</w:t>
      </w:r>
      <w:r w:rsidR="00D93619" w:rsidRPr="004B41DF">
        <w:rPr>
          <w:sz w:val="28"/>
          <w:szCs w:val="28"/>
          <w:lang w:val="uz-Cyrl-UZ"/>
        </w:rPr>
        <w:t>асдиқланиш</w:t>
      </w:r>
      <w:r w:rsidR="00A11022" w:rsidRPr="004B41DF">
        <w:rPr>
          <w:sz w:val="28"/>
          <w:szCs w:val="28"/>
          <w:lang w:val="uz-Cyrl-UZ"/>
        </w:rPr>
        <w:t>и</w:t>
      </w:r>
      <w:r w:rsidR="00A017E4" w:rsidRPr="004B41DF">
        <w:rPr>
          <w:sz w:val="28"/>
          <w:szCs w:val="28"/>
          <w:lang w:val="uz-Cyrl-UZ"/>
        </w:rPr>
        <w:t xml:space="preserve"> </w:t>
      </w:r>
      <w:r w:rsidRPr="004B41DF">
        <w:rPr>
          <w:sz w:val="28"/>
          <w:szCs w:val="28"/>
          <w:lang w:val="uz-Cyrl-UZ"/>
        </w:rPr>
        <w:t>белгиланган</w:t>
      </w:r>
      <w:r w:rsidR="00D93619" w:rsidRPr="004B41DF">
        <w:rPr>
          <w:sz w:val="28"/>
          <w:szCs w:val="28"/>
          <w:lang w:val="uz-Cyrl-UZ"/>
        </w:rPr>
        <w:t>лигини</w:t>
      </w:r>
      <w:r w:rsidR="00A017E4" w:rsidRPr="004B41DF">
        <w:rPr>
          <w:sz w:val="28"/>
          <w:szCs w:val="28"/>
          <w:lang w:val="uz-Cyrl-UZ"/>
        </w:rPr>
        <w:t xml:space="preserve"> </w:t>
      </w:r>
      <w:r w:rsidRPr="004B41DF">
        <w:rPr>
          <w:sz w:val="28"/>
          <w:szCs w:val="28"/>
          <w:lang w:val="uz-Cyrl-UZ"/>
        </w:rPr>
        <w:t>билдирди.</w:t>
      </w:r>
    </w:p>
    <w:p w14:paraId="66C485A9" w14:textId="153E4E81" w:rsidR="00903314" w:rsidRPr="004B41DF" w:rsidRDefault="00F444F6" w:rsidP="00903314">
      <w:pPr>
        <w:shd w:val="clear" w:color="auto" w:fill="FFFFFF"/>
        <w:ind w:firstLine="709"/>
        <w:jc w:val="both"/>
        <w:rPr>
          <w:sz w:val="28"/>
          <w:szCs w:val="28"/>
          <w:lang w:val="uz-Cyrl-UZ"/>
        </w:rPr>
      </w:pPr>
      <w:r w:rsidRPr="004B41DF">
        <w:rPr>
          <w:sz w:val="28"/>
          <w:szCs w:val="28"/>
          <w:lang w:val="uz-Cyrl-UZ"/>
        </w:rPr>
        <w:t xml:space="preserve">Шундан сўнг, йиғилиш раиси акциядорларнинг умумий йиғилиши кун тартибидаги масала, яъни </w:t>
      </w:r>
      <w:r w:rsidR="00AF6FC9" w:rsidRPr="004B41DF">
        <w:rPr>
          <w:sz w:val="28"/>
          <w:szCs w:val="28"/>
          <w:lang w:val="uz-Cyrl-UZ"/>
        </w:rPr>
        <w:t xml:space="preserve">навбатдан ташқари </w:t>
      </w:r>
      <w:r w:rsidRPr="004B41DF">
        <w:rPr>
          <w:sz w:val="28"/>
          <w:szCs w:val="28"/>
          <w:lang w:val="uz-Cyrl-UZ"/>
        </w:rPr>
        <w:t xml:space="preserve">умумий йиғилишни олиб бориш тартиби ва регламентини тасдиқлаш таклифини киритди. Йиғилишда маърузага чиқувчиларга </w:t>
      </w:r>
      <w:r w:rsidRPr="004B41DF">
        <w:rPr>
          <w:b/>
          <w:bCs/>
          <w:sz w:val="28"/>
          <w:szCs w:val="28"/>
          <w:lang w:val="uz-Cyrl-UZ"/>
        </w:rPr>
        <w:t xml:space="preserve">10 </w:t>
      </w:r>
      <w:r w:rsidRPr="004B41DF">
        <w:rPr>
          <w:sz w:val="28"/>
          <w:szCs w:val="28"/>
          <w:lang w:val="uz-Cyrl-UZ"/>
        </w:rPr>
        <w:t xml:space="preserve">дақиқа, муҳокама учун </w:t>
      </w:r>
      <w:r w:rsidRPr="004B41DF">
        <w:rPr>
          <w:b/>
          <w:bCs/>
          <w:sz w:val="28"/>
          <w:szCs w:val="28"/>
          <w:lang w:val="uz-Cyrl-UZ"/>
        </w:rPr>
        <w:t xml:space="preserve">5 </w:t>
      </w:r>
      <w:r w:rsidRPr="004B41DF">
        <w:rPr>
          <w:sz w:val="28"/>
          <w:szCs w:val="28"/>
          <w:lang w:val="uz-Cyrl-UZ"/>
        </w:rPr>
        <w:t>дақиқа, шунингдек, йиғилишни танафуссиз якунлаш таклиф этилди ва очиқ овоз бериш орқали тасдиқлаб беришини сўради.</w:t>
      </w:r>
    </w:p>
    <w:p w14:paraId="1C488521" w14:textId="77777777" w:rsidR="00F444F6" w:rsidRPr="004B41DF" w:rsidRDefault="00F444F6" w:rsidP="00903314">
      <w:pPr>
        <w:shd w:val="clear" w:color="auto" w:fill="FFFFFF"/>
        <w:ind w:firstLine="709"/>
        <w:jc w:val="both"/>
        <w:rPr>
          <w:spacing w:val="-12"/>
          <w:sz w:val="28"/>
          <w:szCs w:val="28"/>
          <w:lang w:val="uz-Cyrl-UZ"/>
        </w:rPr>
      </w:pPr>
      <w:r w:rsidRPr="004B41DF">
        <w:rPr>
          <w:sz w:val="28"/>
          <w:szCs w:val="28"/>
          <w:lang w:val="uz-Cyrl-UZ"/>
        </w:rPr>
        <w:t>Шундан сўнг ушбу масала овозга қўйилди.</w:t>
      </w:r>
    </w:p>
    <w:p w14:paraId="25280993" w14:textId="77777777" w:rsidR="00F444F6" w:rsidRPr="004B41DF" w:rsidRDefault="00F444F6" w:rsidP="00903314">
      <w:pPr>
        <w:shd w:val="clear" w:color="auto" w:fill="FFFFFF"/>
        <w:tabs>
          <w:tab w:val="left" w:pos="0"/>
        </w:tabs>
        <w:spacing w:before="120"/>
        <w:jc w:val="center"/>
        <w:rPr>
          <w:spacing w:val="-12"/>
          <w:sz w:val="28"/>
          <w:szCs w:val="28"/>
          <w:lang w:val="uz-Cyrl-UZ"/>
        </w:rPr>
      </w:pPr>
      <w:r w:rsidRPr="004B41DF">
        <w:rPr>
          <w:i/>
          <w:iCs/>
          <w:spacing w:val="-12"/>
          <w:sz w:val="28"/>
          <w:szCs w:val="28"/>
          <w:lang w:val="uz-Cyrl-UZ"/>
        </w:rPr>
        <w:t>Овоз бериш натижалари қуйидагича бўлди:</w:t>
      </w:r>
    </w:p>
    <w:tbl>
      <w:tblPr>
        <w:tblW w:w="9183" w:type="dxa"/>
        <w:tblLook w:val="01E0" w:firstRow="1" w:lastRow="1" w:firstColumn="1" w:lastColumn="1" w:noHBand="0" w:noVBand="0"/>
      </w:tblPr>
      <w:tblGrid>
        <w:gridCol w:w="9183"/>
      </w:tblGrid>
      <w:tr w:rsidR="00AF6FC9" w:rsidRPr="004B41DF" w14:paraId="62BB7C09" w14:textId="77777777" w:rsidTr="00AF6FC9">
        <w:tc>
          <w:tcPr>
            <w:tcW w:w="9183" w:type="dxa"/>
          </w:tcPr>
          <w:tbl>
            <w:tblPr>
              <w:tblW w:w="8536" w:type="dxa"/>
              <w:tblInd w:w="421" w:type="dxa"/>
              <w:tblLook w:val="04A0" w:firstRow="1" w:lastRow="0" w:firstColumn="1" w:lastColumn="0" w:noHBand="0" w:noVBand="1"/>
            </w:tblPr>
            <w:tblGrid>
              <w:gridCol w:w="644"/>
              <w:gridCol w:w="222"/>
              <w:gridCol w:w="3000"/>
              <w:gridCol w:w="2208"/>
              <w:gridCol w:w="2462"/>
            </w:tblGrid>
            <w:tr w:rsidR="00AF6FC9" w:rsidRPr="004B41DF" w14:paraId="3E793141" w14:textId="77777777" w:rsidTr="00903314">
              <w:trPr>
                <w:trHeight w:val="375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0403ED" w14:textId="77777777" w:rsidR="00AF6FC9" w:rsidRPr="004B41DF" w:rsidRDefault="00AF6FC9" w:rsidP="0090331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</w:pPr>
                  <w:r w:rsidRPr="004B41DF"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т/р</w:t>
                  </w: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117656E" w14:textId="77777777" w:rsidR="00AF6FC9" w:rsidRPr="004B41DF" w:rsidRDefault="00AF6FC9" w:rsidP="0090331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9AE7A1" w14:textId="77777777" w:rsidR="00AF6FC9" w:rsidRPr="004B41DF" w:rsidRDefault="00AF6FC9" w:rsidP="0090331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B41DF"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Т</w:t>
                  </w:r>
                  <w:r w:rsidRPr="004B41DF">
                    <w:rPr>
                      <w:b/>
                      <w:color w:val="000000"/>
                      <w:sz w:val="28"/>
                      <w:szCs w:val="28"/>
                    </w:rPr>
                    <w:t>арафдорлар</w:t>
                  </w:r>
                </w:p>
              </w:tc>
              <w:tc>
                <w:tcPr>
                  <w:tcW w:w="22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B4EDF1" w14:textId="77777777" w:rsidR="00AF6FC9" w:rsidRPr="004B41DF" w:rsidRDefault="00AF6FC9" w:rsidP="0090331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B41DF"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Қ</w:t>
                  </w:r>
                  <w:r w:rsidRPr="004B41DF">
                    <w:rPr>
                      <w:b/>
                      <w:color w:val="000000"/>
                      <w:sz w:val="28"/>
                      <w:szCs w:val="28"/>
                    </w:rPr>
                    <w:t>аршилар</w:t>
                  </w: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192A50" w14:textId="77777777" w:rsidR="00AF6FC9" w:rsidRPr="004B41DF" w:rsidRDefault="00AF6FC9" w:rsidP="0090331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B41DF"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Б</w:t>
                  </w:r>
                  <w:r w:rsidRPr="004B41DF">
                    <w:rPr>
                      <w:b/>
                      <w:color w:val="000000"/>
                      <w:sz w:val="28"/>
                      <w:szCs w:val="28"/>
                    </w:rPr>
                    <w:t>етарафлар</w:t>
                  </w:r>
                </w:p>
              </w:tc>
            </w:tr>
            <w:tr w:rsidR="00AF6FC9" w:rsidRPr="004B41DF" w14:paraId="6F3D1913" w14:textId="77777777" w:rsidTr="00903314">
              <w:trPr>
                <w:trHeight w:val="46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635D8F" w14:textId="77777777" w:rsidR="00AF6FC9" w:rsidRPr="004B41DF" w:rsidRDefault="00AF6FC9" w:rsidP="00903314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B41DF">
                    <w:rPr>
                      <w:color w:val="000000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10913B5" w14:textId="77777777" w:rsidR="00AF6FC9" w:rsidRPr="004B41DF" w:rsidRDefault="00AF6FC9" w:rsidP="00903314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460203" w14:textId="0E066863" w:rsidR="00AF6FC9" w:rsidRPr="004B41DF" w:rsidRDefault="005C47E6" w:rsidP="00903314">
                  <w:pPr>
                    <w:jc w:val="center"/>
                    <w:rPr>
                      <w:color w:val="000000"/>
                      <w:sz w:val="28"/>
                      <w:szCs w:val="28"/>
                      <w:lang w:val="uz-Cyrl-UZ"/>
                    </w:rPr>
                  </w:pPr>
                  <w:r w:rsidRPr="004B41DF">
                    <w:rPr>
                      <w:color w:val="000000"/>
                      <w:sz w:val="28"/>
                      <w:szCs w:val="28"/>
                      <w:lang w:val="uz-Cyrl-UZ"/>
                    </w:rPr>
                    <w:t>1 182 324</w:t>
                  </w:r>
                  <w:r w:rsidR="00AF6FC9" w:rsidRPr="004B41D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AF6FC9" w:rsidRPr="004B41DF">
                    <w:rPr>
                      <w:color w:val="000000"/>
                      <w:sz w:val="28"/>
                      <w:szCs w:val="28"/>
                      <w:lang w:val="uz-Cyrl-UZ"/>
                    </w:rPr>
                    <w:t>(100 фоиз)</w:t>
                  </w: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C7FF35" w14:textId="0C091F1C" w:rsidR="00AF6FC9" w:rsidRPr="004B41DF" w:rsidRDefault="00704E73" w:rsidP="00903314">
                  <w:pPr>
                    <w:jc w:val="center"/>
                    <w:rPr>
                      <w:color w:val="000000"/>
                      <w:sz w:val="28"/>
                      <w:szCs w:val="28"/>
                      <w:lang w:val="uz-Cyrl-UZ"/>
                    </w:rPr>
                  </w:pPr>
                  <w:r w:rsidRPr="004B41DF">
                    <w:rPr>
                      <w:color w:val="000000"/>
                      <w:sz w:val="28"/>
                      <w:szCs w:val="28"/>
                      <w:lang w:val="uz-Cyrl-UZ"/>
                    </w:rPr>
                    <w:t>Й</w:t>
                  </w:r>
                  <w:r w:rsidR="00AF6FC9" w:rsidRPr="004B41DF">
                    <w:rPr>
                      <w:color w:val="000000"/>
                      <w:sz w:val="28"/>
                      <w:szCs w:val="28"/>
                      <w:lang w:val="uz-Cyrl-UZ"/>
                    </w:rPr>
                    <w:t>ўқ</w:t>
                  </w:r>
                </w:p>
              </w:tc>
              <w:tc>
                <w:tcPr>
                  <w:tcW w:w="2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969775" w14:textId="77777777" w:rsidR="00AF6FC9" w:rsidRPr="004B41DF" w:rsidRDefault="00AF6FC9" w:rsidP="00903314">
                  <w:pPr>
                    <w:jc w:val="center"/>
                    <w:rPr>
                      <w:color w:val="000000"/>
                      <w:sz w:val="28"/>
                      <w:szCs w:val="28"/>
                      <w:lang w:val="uz-Cyrl-UZ"/>
                    </w:rPr>
                  </w:pPr>
                  <w:r w:rsidRPr="004B41DF">
                    <w:rPr>
                      <w:color w:val="000000"/>
                      <w:sz w:val="28"/>
                      <w:szCs w:val="28"/>
                      <w:lang w:val="uz-Cyrl-UZ"/>
                    </w:rPr>
                    <w:t>йўқ</w:t>
                  </w:r>
                </w:p>
              </w:tc>
            </w:tr>
          </w:tbl>
          <w:p w14:paraId="15F7E93D" w14:textId="77777777" w:rsidR="00AF6FC9" w:rsidRPr="004B41DF" w:rsidRDefault="00AF6FC9" w:rsidP="005423BC">
            <w:pPr>
              <w:jc w:val="center"/>
              <w:rPr>
                <w:b/>
                <w:bCs/>
                <w:spacing w:val="-12"/>
                <w:sz w:val="28"/>
                <w:szCs w:val="28"/>
                <w:lang w:val="uz-Cyrl-UZ"/>
              </w:rPr>
            </w:pPr>
          </w:p>
        </w:tc>
      </w:tr>
    </w:tbl>
    <w:p w14:paraId="4D924BEC" w14:textId="14B3CB4B" w:rsidR="009279EB" w:rsidRPr="004B41DF" w:rsidRDefault="009279EB" w:rsidP="00903314">
      <w:pPr>
        <w:spacing w:before="240" w:after="240"/>
        <w:ind w:firstLine="709"/>
        <w:jc w:val="both"/>
        <w:rPr>
          <w:sz w:val="28"/>
          <w:szCs w:val="28"/>
          <w:lang w:val="uz-Cyrl-UZ"/>
        </w:rPr>
      </w:pPr>
      <w:r w:rsidRPr="004B41DF">
        <w:rPr>
          <w:sz w:val="28"/>
          <w:szCs w:val="28"/>
          <w:lang w:val="uz-Cyrl-UZ"/>
        </w:rPr>
        <w:lastRenderedPageBreak/>
        <w:t>Саноқ комиссиясининг таркиби камида уч кишидан иборат бўлиши ҳамда</w:t>
      </w:r>
      <w:r w:rsidR="00A017E4" w:rsidRPr="004B41DF">
        <w:rPr>
          <w:sz w:val="28"/>
          <w:szCs w:val="28"/>
          <w:lang w:val="uz-Cyrl-UZ"/>
        </w:rPr>
        <w:t xml:space="preserve"> </w:t>
      </w:r>
      <w:r w:rsidRPr="004B41DF">
        <w:rPr>
          <w:sz w:val="28"/>
          <w:szCs w:val="28"/>
          <w:lang w:val="uz-Cyrl-UZ"/>
        </w:rPr>
        <w:t>бу таркибга жамият кузатув кенгаши аъзолари, тафтиш комиссияси аъзолари (тафтишчиси), жамият бошқарув раиси, жамият бошқаруви аъзолари, ишончли бошқарувчи, шунингдек ана шу лавозимларга ном</w:t>
      </w:r>
      <w:r w:rsidR="002F6DD9" w:rsidRPr="004B41DF">
        <w:rPr>
          <w:sz w:val="28"/>
          <w:szCs w:val="28"/>
          <w:lang w:val="uz-Cyrl-UZ"/>
        </w:rPr>
        <w:t xml:space="preserve">зоди кўрсатилган шахслар </w:t>
      </w:r>
      <w:r w:rsidR="00D93619" w:rsidRPr="004B41DF">
        <w:rPr>
          <w:sz w:val="28"/>
          <w:szCs w:val="28"/>
          <w:lang w:val="uz-Cyrl-UZ"/>
        </w:rPr>
        <w:t xml:space="preserve">кириши </w:t>
      </w:r>
      <w:r w:rsidR="002F6DD9" w:rsidRPr="004B41DF">
        <w:rPr>
          <w:sz w:val="28"/>
          <w:szCs w:val="28"/>
          <w:lang w:val="uz-Cyrl-UZ"/>
        </w:rPr>
        <w:t xml:space="preserve">мумкин </w:t>
      </w:r>
      <w:r w:rsidRPr="004B41DF">
        <w:rPr>
          <w:sz w:val="28"/>
          <w:szCs w:val="28"/>
          <w:lang w:val="uz-Cyrl-UZ"/>
        </w:rPr>
        <w:t>эмаслиги</w:t>
      </w:r>
      <w:r w:rsidR="002F6DD9" w:rsidRPr="004B41DF">
        <w:rPr>
          <w:sz w:val="28"/>
          <w:szCs w:val="28"/>
          <w:lang w:val="uz-Cyrl-UZ"/>
        </w:rPr>
        <w:t xml:space="preserve"> </w:t>
      </w:r>
      <w:r w:rsidRPr="004B41DF">
        <w:rPr>
          <w:sz w:val="28"/>
          <w:szCs w:val="28"/>
          <w:lang w:val="uz-Cyrl-UZ"/>
        </w:rPr>
        <w:t>маълум</w:t>
      </w:r>
      <w:r w:rsidR="002F6DD9" w:rsidRPr="004B41DF">
        <w:rPr>
          <w:sz w:val="28"/>
          <w:szCs w:val="28"/>
          <w:lang w:val="uz-Cyrl-UZ"/>
        </w:rPr>
        <w:t xml:space="preserve"> </w:t>
      </w:r>
      <w:r w:rsidRPr="004B41DF">
        <w:rPr>
          <w:sz w:val="28"/>
          <w:szCs w:val="28"/>
          <w:lang w:val="uz-Cyrl-UZ"/>
        </w:rPr>
        <w:t>қилинди.</w:t>
      </w:r>
      <w:r w:rsidR="00D93619" w:rsidRPr="004B41DF">
        <w:rPr>
          <w:sz w:val="28"/>
          <w:szCs w:val="28"/>
          <w:lang w:val="uz-Cyrl-UZ"/>
        </w:rPr>
        <w:t xml:space="preserve"> </w:t>
      </w:r>
      <w:r w:rsidRPr="004B41DF">
        <w:rPr>
          <w:sz w:val="28"/>
          <w:szCs w:val="28"/>
          <w:lang w:val="uz-Cyrl-UZ"/>
        </w:rPr>
        <w:t xml:space="preserve">Кузатув кенгаши раиси акциядорларнинг </w:t>
      </w:r>
      <w:r w:rsidR="00AF6FC9" w:rsidRPr="004B41DF">
        <w:rPr>
          <w:sz w:val="28"/>
          <w:szCs w:val="28"/>
          <w:lang w:val="uz-Cyrl-UZ"/>
        </w:rPr>
        <w:t xml:space="preserve">навбатдан ташқари </w:t>
      </w:r>
      <w:r w:rsidRPr="004B41DF">
        <w:rPr>
          <w:sz w:val="28"/>
          <w:szCs w:val="28"/>
          <w:lang w:val="uz-Cyrl-UZ"/>
        </w:rPr>
        <w:t>уму</w:t>
      </w:r>
      <w:r w:rsidR="002F6DD9" w:rsidRPr="004B41DF">
        <w:rPr>
          <w:sz w:val="28"/>
          <w:szCs w:val="28"/>
          <w:lang w:val="uz-Cyrl-UZ"/>
        </w:rPr>
        <w:t xml:space="preserve">мий йиғилиши кун тартибидаги </w:t>
      </w:r>
      <w:r w:rsidR="00F444F6" w:rsidRPr="004B41DF">
        <w:rPr>
          <w:sz w:val="28"/>
          <w:szCs w:val="28"/>
          <w:lang w:val="uz-Cyrl-UZ"/>
        </w:rPr>
        <w:t>икк</w:t>
      </w:r>
      <w:r w:rsidRPr="004B41DF">
        <w:rPr>
          <w:sz w:val="28"/>
          <w:szCs w:val="28"/>
          <w:lang w:val="uz-Cyrl-UZ"/>
        </w:rPr>
        <w:t>инчи масала бўйича, акциядорлар томонидан тасдиқлаш учун қуйидаги таркибда саноқ комиссияси аъзоларини таклиф қилди ҳамда очиқ овоз бериш орқали тасдиқлаб беришларини сўради.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694"/>
        <w:gridCol w:w="4963"/>
      </w:tblGrid>
      <w:tr w:rsidR="00984A71" w:rsidRPr="004B41DF" w14:paraId="4B0E0027" w14:textId="77777777" w:rsidTr="00B07872">
        <w:trPr>
          <w:trHeight w:val="533"/>
          <w:jc w:val="center"/>
        </w:trPr>
        <w:tc>
          <w:tcPr>
            <w:tcW w:w="704" w:type="dxa"/>
            <w:vAlign w:val="center"/>
          </w:tcPr>
          <w:p w14:paraId="007770BC" w14:textId="77777777" w:rsidR="009279EB" w:rsidRPr="004B41DF" w:rsidRDefault="00AF6FC9" w:rsidP="00AF6FC9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4B41DF">
              <w:rPr>
                <w:b/>
                <w:bCs/>
                <w:sz w:val="28"/>
                <w:szCs w:val="28"/>
                <w:lang w:val="uz-Cyrl-UZ"/>
              </w:rPr>
              <w:t>т/р</w:t>
            </w:r>
          </w:p>
        </w:tc>
        <w:tc>
          <w:tcPr>
            <w:tcW w:w="3694" w:type="dxa"/>
            <w:vAlign w:val="center"/>
          </w:tcPr>
          <w:p w14:paraId="012C812A" w14:textId="77777777" w:rsidR="009279EB" w:rsidRPr="004B41DF" w:rsidRDefault="00984A71" w:rsidP="00AF6FC9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4B41DF">
              <w:rPr>
                <w:b/>
                <w:bCs/>
                <w:sz w:val="28"/>
                <w:szCs w:val="28"/>
                <w:lang w:val="uz-Cyrl-UZ"/>
              </w:rPr>
              <w:t xml:space="preserve">Фамилия исми </w:t>
            </w:r>
            <w:r w:rsidR="009279EB" w:rsidRPr="004B41DF">
              <w:rPr>
                <w:b/>
                <w:bCs/>
                <w:sz w:val="28"/>
                <w:szCs w:val="28"/>
                <w:lang w:val="uz-Cyrl-UZ"/>
              </w:rPr>
              <w:t>шарифи</w:t>
            </w:r>
          </w:p>
        </w:tc>
        <w:tc>
          <w:tcPr>
            <w:tcW w:w="4963" w:type="dxa"/>
            <w:vAlign w:val="center"/>
          </w:tcPr>
          <w:p w14:paraId="2363E9D3" w14:textId="77777777" w:rsidR="009279EB" w:rsidRPr="004B41DF" w:rsidRDefault="00F862EE" w:rsidP="00AF6FC9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4B41DF">
              <w:rPr>
                <w:b/>
                <w:bCs/>
                <w:sz w:val="28"/>
                <w:szCs w:val="28"/>
                <w:lang w:val="uz-Cyrl-UZ"/>
              </w:rPr>
              <w:t>Л</w:t>
            </w:r>
            <w:r w:rsidR="009279EB" w:rsidRPr="004B41DF">
              <w:rPr>
                <w:b/>
                <w:bCs/>
                <w:sz w:val="28"/>
                <w:szCs w:val="28"/>
                <w:lang w:val="uz-Cyrl-UZ"/>
              </w:rPr>
              <w:t>авозими</w:t>
            </w:r>
          </w:p>
        </w:tc>
      </w:tr>
      <w:tr w:rsidR="00F845EE" w:rsidRPr="00DA6892" w14:paraId="04DD143B" w14:textId="77777777" w:rsidTr="0076224F">
        <w:trPr>
          <w:trHeight w:val="591"/>
          <w:jc w:val="center"/>
        </w:trPr>
        <w:tc>
          <w:tcPr>
            <w:tcW w:w="704" w:type="dxa"/>
            <w:vAlign w:val="center"/>
          </w:tcPr>
          <w:p w14:paraId="7328C812" w14:textId="77777777" w:rsidR="00F845EE" w:rsidRPr="004B41DF" w:rsidRDefault="00F845EE" w:rsidP="00F845EE">
            <w:pPr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vAlign w:val="center"/>
          </w:tcPr>
          <w:p w14:paraId="7E905245" w14:textId="4ABD0E7F" w:rsidR="00F845EE" w:rsidRPr="004B41DF" w:rsidRDefault="00F845EE" w:rsidP="00F845EE">
            <w:pPr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Адизов Умар Одилович</w:t>
            </w:r>
          </w:p>
        </w:tc>
        <w:tc>
          <w:tcPr>
            <w:tcW w:w="4963" w:type="dxa"/>
          </w:tcPr>
          <w:p w14:paraId="01B12B77" w14:textId="67152AEB" w:rsidR="00F845EE" w:rsidRPr="004B41DF" w:rsidRDefault="00F845EE" w:rsidP="00F845EE">
            <w:pPr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“Оқтош дон” АЖ қишлоқ хўжалиги бўлими бошлиғи</w:t>
            </w:r>
          </w:p>
        </w:tc>
      </w:tr>
      <w:tr w:rsidR="00F845EE" w:rsidRPr="004B41DF" w14:paraId="52495BB5" w14:textId="77777777" w:rsidTr="0076224F">
        <w:trPr>
          <w:jc w:val="center"/>
        </w:trPr>
        <w:tc>
          <w:tcPr>
            <w:tcW w:w="704" w:type="dxa"/>
            <w:vAlign w:val="center"/>
          </w:tcPr>
          <w:p w14:paraId="305DBE0E" w14:textId="77777777" w:rsidR="00F845EE" w:rsidRPr="004B41DF" w:rsidRDefault="00F845EE" w:rsidP="00F845EE">
            <w:pPr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3694" w:type="dxa"/>
            <w:shd w:val="clear" w:color="auto" w:fill="auto"/>
            <w:vAlign w:val="center"/>
          </w:tcPr>
          <w:p w14:paraId="1750E669" w14:textId="0703EA03" w:rsidR="00F845EE" w:rsidRPr="004B41DF" w:rsidRDefault="00F845EE" w:rsidP="00F845EE">
            <w:pPr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Аҳмедова Мафтуна Эсановна</w:t>
            </w:r>
          </w:p>
        </w:tc>
        <w:tc>
          <w:tcPr>
            <w:tcW w:w="4963" w:type="dxa"/>
          </w:tcPr>
          <w:p w14:paraId="15A411BE" w14:textId="5F7BC7AC" w:rsidR="00F845EE" w:rsidRPr="004B41DF" w:rsidRDefault="00F845EE" w:rsidP="00F845EE">
            <w:pPr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“Оқтош дон” АЖ ҳисобчи</w:t>
            </w:r>
          </w:p>
        </w:tc>
      </w:tr>
      <w:tr w:rsidR="00F845EE" w:rsidRPr="004B41DF" w14:paraId="4D9E7CA3" w14:textId="77777777" w:rsidTr="0076224F">
        <w:trPr>
          <w:jc w:val="center"/>
        </w:trPr>
        <w:tc>
          <w:tcPr>
            <w:tcW w:w="704" w:type="dxa"/>
            <w:vAlign w:val="center"/>
          </w:tcPr>
          <w:p w14:paraId="6350215B" w14:textId="77777777" w:rsidR="00F845EE" w:rsidRPr="004B41DF" w:rsidRDefault="00F845EE" w:rsidP="00F845EE">
            <w:pPr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3</w:t>
            </w:r>
          </w:p>
        </w:tc>
        <w:tc>
          <w:tcPr>
            <w:tcW w:w="3694" w:type="dxa"/>
            <w:shd w:val="clear" w:color="auto" w:fill="auto"/>
            <w:vAlign w:val="center"/>
          </w:tcPr>
          <w:p w14:paraId="141C861D" w14:textId="09A2024F" w:rsidR="00F845EE" w:rsidRPr="004B41DF" w:rsidRDefault="00F845EE" w:rsidP="00F845EE">
            <w:pPr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Қахаров Шербек Суннатуллаевич</w:t>
            </w:r>
          </w:p>
        </w:tc>
        <w:tc>
          <w:tcPr>
            <w:tcW w:w="4963" w:type="dxa"/>
          </w:tcPr>
          <w:p w14:paraId="2551C926" w14:textId="3F109C13" w:rsidR="00F845EE" w:rsidRPr="004B41DF" w:rsidRDefault="00F845EE" w:rsidP="00F845EE">
            <w:pPr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“Оқтош дон” АЖ ахборот ва коммуникация бўлими мутахассиси</w:t>
            </w:r>
          </w:p>
        </w:tc>
      </w:tr>
    </w:tbl>
    <w:p w14:paraId="54205E24" w14:textId="77777777" w:rsidR="00AF6FC9" w:rsidRPr="004B41DF" w:rsidRDefault="00AF6FC9" w:rsidP="00AF6FC9">
      <w:pPr>
        <w:shd w:val="clear" w:color="auto" w:fill="FFFFFF"/>
        <w:spacing w:before="120"/>
        <w:ind w:firstLine="709"/>
        <w:jc w:val="both"/>
        <w:rPr>
          <w:spacing w:val="-12"/>
          <w:sz w:val="28"/>
          <w:szCs w:val="28"/>
          <w:lang w:val="uz-Cyrl-UZ"/>
        </w:rPr>
      </w:pPr>
      <w:r w:rsidRPr="004B41DF">
        <w:rPr>
          <w:sz w:val="28"/>
          <w:szCs w:val="28"/>
          <w:lang w:val="uz-Cyrl-UZ"/>
        </w:rPr>
        <w:t>Шундан сўнг ушбу масала овозга қўйилди.</w:t>
      </w:r>
    </w:p>
    <w:p w14:paraId="78C87E9D" w14:textId="77777777" w:rsidR="00AF6FC9" w:rsidRPr="004B41DF" w:rsidRDefault="00AF6FC9" w:rsidP="00AF6FC9">
      <w:pPr>
        <w:shd w:val="clear" w:color="auto" w:fill="FFFFFF"/>
        <w:tabs>
          <w:tab w:val="left" w:pos="0"/>
        </w:tabs>
        <w:spacing w:before="120" w:after="120"/>
        <w:jc w:val="center"/>
        <w:rPr>
          <w:spacing w:val="-12"/>
          <w:sz w:val="28"/>
          <w:szCs w:val="28"/>
          <w:lang w:val="uz-Cyrl-UZ"/>
        </w:rPr>
      </w:pPr>
      <w:r w:rsidRPr="004B41DF">
        <w:rPr>
          <w:i/>
          <w:iCs/>
          <w:spacing w:val="-12"/>
          <w:sz w:val="28"/>
          <w:szCs w:val="28"/>
          <w:lang w:val="uz-Cyrl-UZ"/>
        </w:rPr>
        <w:t>Овоз бериш натижалари қуйидагича бўлди:</w:t>
      </w:r>
    </w:p>
    <w:tbl>
      <w:tblPr>
        <w:tblW w:w="9183" w:type="dxa"/>
        <w:tblLook w:val="01E0" w:firstRow="1" w:lastRow="1" w:firstColumn="1" w:lastColumn="1" w:noHBand="0" w:noVBand="0"/>
      </w:tblPr>
      <w:tblGrid>
        <w:gridCol w:w="9465"/>
      </w:tblGrid>
      <w:tr w:rsidR="00AF6FC9" w:rsidRPr="004B41DF" w14:paraId="7EE65CD6" w14:textId="77777777" w:rsidTr="00571855">
        <w:tc>
          <w:tcPr>
            <w:tcW w:w="9183" w:type="dxa"/>
          </w:tcPr>
          <w:tbl>
            <w:tblPr>
              <w:tblW w:w="9239" w:type="dxa"/>
              <w:tblLook w:val="04A0" w:firstRow="1" w:lastRow="0" w:firstColumn="1" w:lastColumn="0" w:noHBand="0" w:noVBand="1"/>
            </w:tblPr>
            <w:tblGrid>
              <w:gridCol w:w="592"/>
              <w:gridCol w:w="812"/>
              <w:gridCol w:w="3000"/>
              <w:gridCol w:w="2425"/>
              <w:gridCol w:w="2410"/>
            </w:tblGrid>
            <w:tr w:rsidR="00AF6FC9" w:rsidRPr="004B41DF" w14:paraId="6AE91F8A" w14:textId="77777777" w:rsidTr="00B07872">
              <w:trPr>
                <w:trHeight w:val="375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AE50AF" w14:textId="77777777" w:rsidR="00AF6FC9" w:rsidRPr="004B41DF" w:rsidRDefault="00AF6FC9" w:rsidP="0057185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</w:pPr>
                  <w:r w:rsidRPr="004B41DF"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т/р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05A28F5" w14:textId="77777777" w:rsidR="00AF6FC9" w:rsidRPr="004B41DF" w:rsidRDefault="00AF6FC9" w:rsidP="0057185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2219C" w14:textId="77777777" w:rsidR="00AF6FC9" w:rsidRPr="004B41DF" w:rsidRDefault="00AF6FC9" w:rsidP="0057185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B41DF"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Т</w:t>
                  </w:r>
                  <w:r w:rsidRPr="004B41DF">
                    <w:rPr>
                      <w:b/>
                      <w:color w:val="000000"/>
                      <w:sz w:val="28"/>
                      <w:szCs w:val="28"/>
                    </w:rPr>
                    <w:t>арафдорлар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303902" w14:textId="77777777" w:rsidR="00AF6FC9" w:rsidRPr="004B41DF" w:rsidRDefault="00AF6FC9" w:rsidP="0057185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B41DF"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Қ</w:t>
                  </w:r>
                  <w:r w:rsidRPr="004B41DF">
                    <w:rPr>
                      <w:b/>
                      <w:color w:val="000000"/>
                      <w:sz w:val="28"/>
                      <w:szCs w:val="28"/>
                    </w:rPr>
                    <w:t>аршилар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07EBAD" w14:textId="77777777" w:rsidR="00AF6FC9" w:rsidRPr="004B41DF" w:rsidRDefault="00AF6FC9" w:rsidP="0057185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B41DF"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Б</w:t>
                  </w:r>
                  <w:r w:rsidRPr="004B41DF">
                    <w:rPr>
                      <w:b/>
                      <w:color w:val="000000"/>
                      <w:sz w:val="28"/>
                      <w:szCs w:val="28"/>
                    </w:rPr>
                    <w:t>етарафлар</w:t>
                  </w:r>
                </w:p>
              </w:tc>
            </w:tr>
            <w:tr w:rsidR="00AF6FC9" w:rsidRPr="004B41DF" w14:paraId="730129C4" w14:textId="77777777" w:rsidTr="00B07872">
              <w:trPr>
                <w:trHeight w:val="465"/>
              </w:trPr>
              <w:tc>
                <w:tcPr>
                  <w:tcW w:w="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6BED38" w14:textId="77777777" w:rsidR="00AF6FC9" w:rsidRPr="004B41DF" w:rsidRDefault="001357E7" w:rsidP="00571855">
                  <w:pPr>
                    <w:jc w:val="center"/>
                    <w:rPr>
                      <w:color w:val="000000"/>
                      <w:sz w:val="28"/>
                      <w:szCs w:val="28"/>
                      <w:lang w:val="uz-Cyrl-UZ"/>
                    </w:rPr>
                  </w:pPr>
                  <w:r w:rsidRPr="004B41DF">
                    <w:rPr>
                      <w:color w:val="000000"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8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3782907" w14:textId="77777777" w:rsidR="00AF6FC9" w:rsidRPr="004B41DF" w:rsidRDefault="00AF6FC9" w:rsidP="00571855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CAC769" w14:textId="020EA546" w:rsidR="00AF6FC9" w:rsidRPr="004B41DF" w:rsidRDefault="00F845EE" w:rsidP="00571855">
                  <w:pPr>
                    <w:jc w:val="center"/>
                    <w:rPr>
                      <w:color w:val="000000"/>
                      <w:sz w:val="28"/>
                      <w:szCs w:val="28"/>
                      <w:lang w:val="uz-Cyrl-UZ"/>
                    </w:rPr>
                  </w:pPr>
                  <w:r w:rsidRPr="004B41DF">
                    <w:rPr>
                      <w:color w:val="000000"/>
                      <w:sz w:val="28"/>
                      <w:szCs w:val="28"/>
                      <w:lang w:val="uz-Cyrl-UZ"/>
                    </w:rPr>
                    <w:t>1 182 324</w:t>
                  </w:r>
                  <w:r w:rsidRPr="004B41D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AF6FC9" w:rsidRPr="004B41DF">
                    <w:rPr>
                      <w:color w:val="000000"/>
                      <w:sz w:val="28"/>
                      <w:szCs w:val="28"/>
                      <w:lang w:val="uz-Cyrl-UZ"/>
                    </w:rPr>
                    <w:t>(100 фоиз)</w:t>
                  </w:r>
                </w:p>
              </w:tc>
              <w:tc>
                <w:tcPr>
                  <w:tcW w:w="2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50E721" w14:textId="77777777" w:rsidR="00AF6FC9" w:rsidRPr="004B41DF" w:rsidRDefault="00AF6FC9" w:rsidP="00571855">
                  <w:pPr>
                    <w:jc w:val="center"/>
                    <w:rPr>
                      <w:color w:val="000000"/>
                      <w:sz w:val="28"/>
                      <w:szCs w:val="28"/>
                      <w:lang w:val="uz-Cyrl-UZ"/>
                    </w:rPr>
                  </w:pPr>
                  <w:r w:rsidRPr="004B41DF">
                    <w:rPr>
                      <w:color w:val="000000"/>
                      <w:sz w:val="28"/>
                      <w:szCs w:val="28"/>
                      <w:lang w:val="uz-Cyrl-UZ"/>
                    </w:rPr>
                    <w:t>йўқ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BFAA9E" w14:textId="77777777" w:rsidR="00AF6FC9" w:rsidRPr="004B41DF" w:rsidRDefault="00AF6FC9" w:rsidP="00571855">
                  <w:pPr>
                    <w:jc w:val="center"/>
                    <w:rPr>
                      <w:color w:val="000000"/>
                      <w:sz w:val="28"/>
                      <w:szCs w:val="28"/>
                      <w:lang w:val="uz-Cyrl-UZ"/>
                    </w:rPr>
                  </w:pPr>
                  <w:r w:rsidRPr="004B41DF">
                    <w:rPr>
                      <w:color w:val="000000"/>
                      <w:sz w:val="28"/>
                      <w:szCs w:val="28"/>
                      <w:lang w:val="uz-Cyrl-UZ"/>
                    </w:rPr>
                    <w:t>йўқ</w:t>
                  </w:r>
                </w:p>
              </w:tc>
            </w:tr>
          </w:tbl>
          <w:p w14:paraId="0EAC3127" w14:textId="77777777" w:rsidR="00AF6FC9" w:rsidRPr="004B41DF" w:rsidRDefault="00AF6FC9" w:rsidP="00571855">
            <w:pPr>
              <w:jc w:val="center"/>
              <w:rPr>
                <w:b/>
                <w:bCs/>
                <w:spacing w:val="-12"/>
                <w:sz w:val="28"/>
                <w:szCs w:val="28"/>
                <w:lang w:val="uz-Cyrl-UZ"/>
              </w:rPr>
            </w:pPr>
          </w:p>
        </w:tc>
      </w:tr>
    </w:tbl>
    <w:p w14:paraId="66847C5E" w14:textId="77777777" w:rsidR="00FF1AFC" w:rsidRPr="004B41DF" w:rsidRDefault="00E323B7" w:rsidP="00BB6137">
      <w:pPr>
        <w:shd w:val="clear" w:color="auto" w:fill="FFFFFF"/>
        <w:tabs>
          <w:tab w:val="left" w:pos="426"/>
        </w:tabs>
        <w:spacing w:before="240" w:after="120"/>
        <w:ind w:firstLine="709"/>
        <w:jc w:val="both"/>
        <w:rPr>
          <w:b/>
          <w:color w:val="000000"/>
          <w:sz w:val="28"/>
          <w:szCs w:val="28"/>
          <w:lang w:val="uz-Cyrl-UZ"/>
        </w:rPr>
      </w:pPr>
      <w:r w:rsidRPr="004B41DF">
        <w:rPr>
          <w:b/>
          <w:color w:val="000000"/>
          <w:sz w:val="28"/>
          <w:szCs w:val="28"/>
          <w:lang w:val="uz-Cyrl-UZ"/>
        </w:rPr>
        <w:t>Қуй</w:t>
      </w:r>
      <w:r w:rsidR="00AF6FC9" w:rsidRPr="004B41DF">
        <w:rPr>
          <w:b/>
          <w:color w:val="000000"/>
          <w:sz w:val="28"/>
          <w:szCs w:val="28"/>
          <w:lang w:val="uz-Cyrl-UZ"/>
        </w:rPr>
        <w:t>и</w:t>
      </w:r>
      <w:r w:rsidRPr="004B41DF">
        <w:rPr>
          <w:b/>
          <w:color w:val="000000"/>
          <w:sz w:val="28"/>
          <w:szCs w:val="28"/>
          <w:lang w:val="uz-Cyrl-UZ"/>
        </w:rPr>
        <w:t xml:space="preserve">даги </w:t>
      </w:r>
      <w:r w:rsidR="00FF1AFC" w:rsidRPr="004B41DF">
        <w:rPr>
          <w:b/>
          <w:i/>
          <w:color w:val="000000"/>
          <w:sz w:val="28"/>
          <w:szCs w:val="28"/>
          <w:lang w:val="uz-Cyrl-UZ"/>
        </w:rPr>
        <w:t>(</w:t>
      </w:r>
      <w:r w:rsidR="00AF6FC9" w:rsidRPr="004B41DF">
        <w:rPr>
          <w:b/>
          <w:i/>
          <w:color w:val="000000"/>
          <w:sz w:val="28"/>
          <w:szCs w:val="28"/>
          <w:lang w:val="uz-Cyrl-UZ"/>
        </w:rPr>
        <w:t>К</w:t>
      </w:r>
      <w:r w:rsidR="00FF1AFC" w:rsidRPr="004B41DF">
        <w:rPr>
          <w:b/>
          <w:i/>
          <w:color w:val="000000"/>
          <w:sz w:val="28"/>
          <w:szCs w:val="28"/>
          <w:lang w:val="uz-Cyrl-UZ"/>
        </w:rPr>
        <w:t>узатув кенгаши</w:t>
      </w:r>
      <w:r w:rsidR="00AF6FC9" w:rsidRPr="004B41DF">
        <w:rPr>
          <w:b/>
          <w:i/>
          <w:color w:val="000000"/>
          <w:sz w:val="28"/>
          <w:szCs w:val="28"/>
          <w:lang w:val="uz-Cyrl-UZ"/>
        </w:rPr>
        <w:t xml:space="preserve"> йиғилиш баёни билан</w:t>
      </w:r>
      <w:r w:rsidR="00FF1AFC" w:rsidRPr="004B41DF">
        <w:rPr>
          <w:b/>
          <w:i/>
          <w:color w:val="000000"/>
          <w:sz w:val="28"/>
          <w:szCs w:val="28"/>
          <w:lang w:val="uz-Cyrl-UZ"/>
        </w:rPr>
        <w:t xml:space="preserve"> тасдиқланган ва олдиндан акциядорларга тарқатилган)</w:t>
      </w:r>
      <w:r w:rsidR="00FF1AFC" w:rsidRPr="004B41DF">
        <w:rPr>
          <w:b/>
          <w:color w:val="000000"/>
          <w:sz w:val="28"/>
          <w:szCs w:val="28"/>
          <w:lang w:val="uz-Cyrl-UZ"/>
        </w:rPr>
        <w:t xml:space="preserve"> кун тартиби ўқиб эшиттирилди:</w:t>
      </w:r>
    </w:p>
    <w:p w14:paraId="4A169A50" w14:textId="77777777" w:rsidR="00704E73" w:rsidRPr="004B41DF" w:rsidRDefault="00704E73" w:rsidP="00704E73">
      <w:pPr>
        <w:tabs>
          <w:tab w:val="left" w:pos="426"/>
        </w:tabs>
        <w:spacing w:after="80"/>
        <w:ind w:firstLine="709"/>
        <w:jc w:val="both"/>
        <w:rPr>
          <w:bCs/>
          <w:i/>
          <w:sz w:val="28"/>
          <w:szCs w:val="28"/>
          <w:lang w:val="uz-Cyrl-UZ"/>
        </w:rPr>
      </w:pPr>
      <w:r w:rsidRPr="004B41DF">
        <w:rPr>
          <w:bCs/>
          <w:i/>
          <w:sz w:val="28"/>
          <w:szCs w:val="28"/>
          <w:lang w:val="uz-Cyrl-UZ"/>
        </w:rPr>
        <w:t>- Акциядорларнинг навбатдан ташқари умумий йиғилиши регламентини тасдиқлаш тўғрисида;</w:t>
      </w:r>
    </w:p>
    <w:p w14:paraId="602AC0E2" w14:textId="77777777" w:rsidR="00704E73" w:rsidRPr="004B41DF" w:rsidRDefault="00704E73" w:rsidP="00704E73">
      <w:pPr>
        <w:tabs>
          <w:tab w:val="left" w:pos="426"/>
        </w:tabs>
        <w:spacing w:after="80"/>
        <w:ind w:firstLine="709"/>
        <w:jc w:val="both"/>
        <w:rPr>
          <w:bCs/>
          <w:i/>
          <w:sz w:val="28"/>
          <w:szCs w:val="28"/>
          <w:lang w:val="uz-Cyrl-UZ"/>
        </w:rPr>
      </w:pPr>
      <w:r w:rsidRPr="004B41DF">
        <w:rPr>
          <w:bCs/>
          <w:i/>
          <w:sz w:val="28"/>
          <w:szCs w:val="28"/>
          <w:lang w:val="uz-Cyrl-UZ"/>
        </w:rPr>
        <w:t>- Акциядорларнинг навбатдан ташқари умумий йиғилиши саноқ комиссияси сони ва шахсий таркибини сайлаш тўғрисида;</w:t>
      </w:r>
    </w:p>
    <w:p w14:paraId="3DA992F2" w14:textId="77777777" w:rsidR="00704E73" w:rsidRPr="004B41DF" w:rsidRDefault="00704E73" w:rsidP="00704E73">
      <w:pPr>
        <w:tabs>
          <w:tab w:val="left" w:pos="426"/>
        </w:tabs>
        <w:spacing w:after="80"/>
        <w:ind w:firstLine="709"/>
        <w:jc w:val="both"/>
        <w:rPr>
          <w:bCs/>
          <w:i/>
          <w:sz w:val="28"/>
          <w:szCs w:val="28"/>
          <w:lang w:val="uz-Cyrl-UZ"/>
        </w:rPr>
      </w:pPr>
      <w:r w:rsidRPr="004B41DF">
        <w:rPr>
          <w:bCs/>
          <w:i/>
          <w:sz w:val="28"/>
          <w:szCs w:val="28"/>
          <w:lang w:val="uz-Cyrl-UZ"/>
        </w:rPr>
        <w:t>- Жамиятнинг 2021 йил молиявий кўрсатгичларидан келиб чиқиб, соф фойда тақсимоти ва дивиденд тўловини қайта тақсимлаш тўғрисида.</w:t>
      </w:r>
    </w:p>
    <w:p w14:paraId="335C3398" w14:textId="77777777" w:rsidR="00F845EE" w:rsidRPr="004B41DF" w:rsidRDefault="00F845EE" w:rsidP="00F845E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z-Cyrl-UZ"/>
        </w:rPr>
      </w:pPr>
      <w:r w:rsidRPr="004B41DF">
        <w:rPr>
          <w:bCs/>
          <w:i/>
          <w:sz w:val="28"/>
          <w:szCs w:val="28"/>
          <w:lang w:val="uz-Cyrl-UZ"/>
        </w:rPr>
        <w:t xml:space="preserve">- </w:t>
      </w:r>
      <w:r w:rsidRPr="004B41DF">
        <w:rPr>
          <w:bCs/>
          <w:i/>
          <w:iCs/>
          <w:sz w:val="28"/>
          <w:szCs w:val="28"/>
          <w:lang w:val="uz-Cyrl-UZ"/>
        </w:rPr>
        <w:t>Жамият кузатув кенгаши таркибига ўзгартириш киритиш тўғрисида.</w:t>
      </w:r>
    </w:p>
    <w:p w14:paraId="03D274EE" w14:textId="389065DF" w:rsidR="0013105B" w:rsidRPr="004B41DF" w:rsidRDefault="00F845EE" w:rsidP="00F845EE">
      <w:pPr>
        <w:tabs>
          <w:tab w:val="left" w:pos="426"/>
        </w:tabs>
        <w:spacing w:after="80"/>
        <w:jc w:val="both"/>
        <w:rPr>
          <w:sz w:val="28"/>
          <w:szCs w:val="28"/>
          <w:lang w:val="uz-Cyrl-UZ"/>
        </w:rPr>
      </w:pPr>
      <w:r w:rsidRPr="004B41DF">
        <w:rPr>
          <w:sz w:val="28"/>
          <w:szCs w:val="28"/>
          <w:lang w:val="uz-Cyrl-UZ"/>
        </w:rPr>
        <w:tab/>
        <w:t xml:space="preserve">    </w:t>
      </w:r>
      <w:r w:rsidRPr="004B41DF">
        <w:rPr>
          <w:sz w:val="28"/>
          <w:szCs w:val="28"/>
          <w:lang w:val="uz-Cyrl-UZ"/>
        </w:rPr>
        <w:tab/>
      </w:r>
      <w:r w:rsidRPr="004B41DF">
        <w:rPr>
          <w:sz w:val="28"/>
          <w:szCs w:val="28"/>
          <w:lang w:val="uz-Cyrl-UZ"/>
        </w:rPr>
        <w:tab/>
      </w:r>
      <w:r w:rsidRPr="004B41DF">
        <w:rPr>
          <w:sz w:val="28"/>
          <w:szCs w:val="28"/>
          <w:lang w:val="uz-Cyrl-UZ"/>
        </w:rPr>
        <w:tab/>
      </w:r>
      <w:r w:rsidRPr="004B41DF">
        <w:rPr>
          <w:sz w:val="28"/>
          <w:szCs w:val="28"/>
          <w:lang w:val="uz-Cyrl-UZ"/>
        </w:rPr>
        <w:tab/>
      </w:r>
      <w:r w:rsidRPr="004B41DF">
        <w:rPr>
          <w:sz w:val="28"/>
          <w:szCs w:val="28"/>
          <w:lang w:val="uz-Cyrl-UZ"/>
        </w:rPr>
        <w:tab/>
      </w:r>
      <w:r w:rsidRPr="004B41DF">
        <w:rPr>
          <w:sz w:val="28"/>
          <w:szCs w:val="28"/>
          <w:lang w:val="uz-Cyrl-UZ"/>
        </w:rPr>
        <w:tab/>
      </w:r>
      <w:r w:rsidRPr="004B41DF">
        <w:rPr>
          <w:sz w:val="28"/>
          <w:szCs w:val="28"/>
          <w:lang w:val="uz-Cyrl-UZ"/>
        </w:rPr>
        <w:tab/>
      </w:r>
      <w:r w:rsidRPr="004B41DF">
        <w:rPr>
          <w:sz w:val="28"/>
          <w:szCs w:val="28"/>
          <w:lang w:val="uz-Cyrl-UZ"/>
        </w:rPr>
        <w:tab/>
      </w:r>
      <w:r w:rsidRPr="004B41DF">
        <w:rPr>
          <w:sz w:val="28"/>
          <w:szCs w:val="28"/>
          <w:lang w:val="uz-Cyrl-UZ"/>
        </w:rPr>
        <w:tab/>
      </w:r>
      <w:r w:rsidRPr="004B41DF">
        <w:rPr>
          <w:sz w:val="28"/>
          <w:szCs w:val="28"/>
          <w:lang w:val="uz-Cyrl-UZ"/>
        </w:rPr>
        <w:tab/>
      </w:r>
      <w:r w:rsidRPr="004B41DF">
        <w:rPr>
          <w:sz w:val="28"/>
          <w:szCs w:val="28"/>
          <w:lang w:val="uz-Cyrl-UZ"/>
        </w:rPr>
        <w:tab/>
      </w:r>
      <w:r w:rsidRPr="004B41DF">
        <w:rPr>
          <w:sz w:val="28"/>
          <w:szCs w:val="28"/>
          <w:lang w:val="uz-Cyrl-UZ"/>
        </w:rPr>
        <w:tab/>
      </w:r>
      <w:r w:rsidRPr="004B41DF">
        <w:rPr>
          <w:sz w:val="28"/>
          <w:szCs w:val="28"/>
          <w:lang w:val="uz-Cyrl-UZ"/>
        </w:rPr>
        <w:tab/>
      </w:r>
      <w:r w:rsidRPr="004B41DF">
        <w:rPr>
          <w:sz w:val="28"/>
          <w:szCs w:val="28"/>
          <w:lang w:val="uz-Cyrl-UZ"/>
        </w:rPr>
        <w:tab/>
      </w:r>
      <w:r w:rsidRPr="004B41DF">
        <w:rPr>
          <w:sz w:val="28"/>
          <w:szCs w:val="28"/>
          <w:lang w:val="uz-Cyrl-UZ"/>
        </w:rPr>
        <w:tab/>
      </w:r>
      <w:r w:rsidR="0000228A" w:rsidRPr="004B41DF">
        <w:rPr>
          <w:sz w:val="28"/>
          <w:szCs w:val="28"/>
          <w:lang w:val="uz-Cyrl-UZ"/>
        </w:rPr>
        <w:t>Шундан сўнг,</w:t>
      </w:r>
      <w:r w:rsidR="0000228A" w:rsidRPr="004B41DF">
        <w:rPr>
          <w:color w:val="0070C0"/>
          <w:spacing w:val="-12"/>
          <w:sz w:val="28"/>
          <w:szCs w:val="28"/>
          <w:lang w:val="uz-Cyrl-UZ"/>
        </w:rPr>
        <w:t xml:space="preserve"> </w:t>
      </w:r>
      <w:r w:rsidR="0000228A" w:rsidRPr="004B41DF">
        <w:rPr>
          <w:sz w:val="28"/>
          <w:szCs w:val="28"/>
          <w:lang w:val="uz-Cyrl-UZ"/>
        </w:rPr>
        <w:t xml:space="preserve">йиғилиш раислигига </w:t>
      </w:r>
      <w:r w:rsidRPr="004B41DF">
        <w:rPr>
          <w:sz w:val="28"/>
          <w:szCs w:val="28"/>
          <w:lang w:val="uz-Cyrl-UZ"/>
        </w:rPr>
        <w:t>Ш</w:t>
      </w:r>
      <w:r w:rsidR="0000228A" w:rsidRPr="004B41DF">
        <w:rPr>
          <w:sz w:val="28"/>
          <w:szCs w:val="28"/>
          <w:lang w:val="uz-Cyrl-UZ"/>
        </w:rPr>
        <w:t>.</w:t>
      </w:r>
      <w:r w:rsidRPr="004B41DF">
        <w:rPr>
          <w:sz w:val="28"/>
          <w:szCs w:val="28"/>
          <w:lang w:val="uz-Cyrl-UZ"/>
        </w:rPr>
        <w:t>Хужабек</w:t>
      </w:r>
      <w:r w:rsidR="0000228A" w:rsidRPr="004B41DF">
        <w:rPr>
          <w:sz w:val="28"/>
          <w:szCs w:val="28"/>
          <w:lang w:val="uz-Cyrl-UZ"/>
        </w:rPr>
        <w:t>ов, котиблигига жамият</w:t>
      </w:r>
      <w:r w:rsidR="00AF6FC9" w:rsidRPr="004B41DF">
        <w:rPr>
          <w:sz w:val="28"/>
          <w:szCs w:val="28"/>
          <w:lang w:val="uz-Cyrl-UZ"/>
        </w:rPr>
        <w:t>нинг</w:t>
      </w:r>
      <w:r w:rsidR="004A0847" w:rsidRPr="004B41DF">
        <w:rPr>
          <w:sz w:val="28"/>
          <w:szCs w:val="28"/>
          <w:lang w:val="uz-Cyrl-UZ"/>
        </w:rPr>
        <w:t xml:space="preserve"> </w:t>
      </w:r>
      <w:r w:rsidR="00AF6FC9" w:rsidRPr="004B41DF">
        <w:rPr>
          <w:sz w:val="28"/>
          <w:szCs w:val="28"/>
          <w:lang w:val="uz-Cyrl-UZ"/>
        </w:rPr>
        <w:t>қ</w:t>
      </w:r>
      <w:r w:rsidR="0000228A" w:rsidRPr="004B41DF">
        <w:rPr>
          <w:sz w:val="28"/>
          <w:szCs w:val="28"/>
          <w:lang w:val="uz-Cyrl-UZ"/>
        </w:rPr>
        <w:t>имматли қоғозлар бўйича мутахас</w:t>
      </w:r>
      <w:r w:rsidR="00AF6FC9" w:rsidRPr="004B41DF">
        <w:rPr>
          <w:sz w:val="28"/>
          <w:szCs w:val="28"/>
          <w:lang w:val="uz-Cyrl-UZ"/>
        </w:rPr>
        <w:t>с</w:t>
      </w:r>
      <w:r w:rsidR="0000228A" w:rsidRPr="004B41DF">
        <w:rPr>
          <w:sz w:val="28"/>
          <w:szCs w:val="28"/>
          <w:lang w:val="uz-Cyrl-UZ"/>
        </w:rPr>
        <w:t>ис</w:t>
      </w:r>
      <w:r w:rsidR="00AF6FC9" w:rsidRPr="004B41DF">
        <w:rPr>
          <w:sz w:val="28"/>
          <w:szCs w:val="28"/>
          <w:lang w:val="uz-Cyrl-UZ"/>
        </w:rPr>
        <w:t>и</w:t>
      </w:r>
      <w:r w:rsidR="0000228A" w:rsidRPr="004B41DF">
        <w:rPr>
          <w:sz w:val="28"/>
          <w:szCs w:val="28"/>
          <w:lang w:val="uz-Cyrl-UZ"/>
        </w:rPr>
        <w:t xml:space="preserve"> </w:t>
      </w:r>
      <w:r w:rsidRPr="004B41DF">
        <w:rPr>
          <w:sz w:val="28"/>
          <w:szCs w:val="28"/>
          <w:lang w:val="uz-Cyrl-UZ"/>
        </w:rPr>
        <w:t>А</w:t>
      </w:r>
      <w:r w:rsidR="002B7010" w:rsidRPr="004B41DF">
        <w:rPr>
          <w:sz w:val="28"/>
          <w:szCs w:val="28"/>
          <w:lang w:val="uz-Cyrl-UZ"/>
        </w:rPr>
        <w:t>.</w:t>
      </w:r>
      <w:r w:rsidRPr="004B41DF">
        <w:rPr>
          <w:sz w:val="28"/>
          <w:szCs w:val="28"/>
          <w:lang w:val="uz-Cyrl-UZ"/>
        </w:rPr>
        <w:t>Сайфуллае</w:t>
      </w:r>
      <w:r w:rsidR="0000228A" w:rsidRPr="004B41DF">
        <w:rPr>
          <w:sz w:val="28"/>
          <w:szCs w:val="28"/>
          <w:lang w:val="uz-Cyrl-UZ"/>
        </w:rPr>
        <w:t>в  номзодлари таклиф этилди.</w:t>
      </w:r>
    </w:p>
    <w:p w14:paraId="3BDC77BF" w14:textId="4A2F53B3" w:rsidR="0013105B" w:rsidRPr="004B41DF" w:rsidRDefault="0000228A" w:rsidP="00BB6137">
      <w:pPr>
        <w:tabs>
          <w:tab w:val="left" w:pos="426"/>
        </w:tabs>
        <w:spacing w:after="80"/>
        <w:ind w:firstLine="709"/>
        <w:jc w:val="both"/>
        <w:rPr>
          <w:sz w:val="28"/>
          <w:szCs w:val="28"/>
          <w:lang w:val="uz-Cyrl-UZ"/>
        </w:rPr>
      </w:pPr>
      <w:r w:rsidRPr="004B41DF">
        <w:rPr>
          <w:sz w:val="28"/>
          <w:szCs w:val="28"/>
          <w:lang w:val="uz-Cyrl-UZ"/>
        </w:rPr>
        <w:t xml:space="preserve">Акциядорларнинг </w:t>
      </w:r>
      <w:r w:rsidR="00BB6137" w:rsidRPr="004B41DF">
        <w:rPr>
          <w:sz w:val="28"/>
          <w:szCs w:val="28"/>
          <w:lang w:val="uz-Cyrl-UZ"/>
        </w:rPr>
        <w:t xml:space="preserve">навбатдан ташқари </w:t>
      </w:r>
      <w:r w:rsidRPr="004B41DF">
        <w:rPr>
          <w:sz w:val="28"/>
          <w:szCs w:val="28"/>
          <w:lang w:val="uz-Cyrl-UZ"/>
        </w:rPr>
        <w:t xml:space="preserve">умумий йиғилишига </w:t>
      </w:r>
      <w:r w:rsidR="00BB6137" w:rsidRPr="004B41DF">
        <w:rPr>
          <w:sz w:val="28"/>
          <w:szCs w:val="28"/>
          <w:lang w:val="uz-Cyrl-UZ"/>
        </w:rPr>
        <w:t>К</w:t>
      </w:r>
      <w:r w:rsidRPr="004B41DF">
        <w:rPr>
          <w:sz w:val="28"/>
          <w:szCs w:val="28"/>
          <w:lang w:val="uz-Cyrl-UZ"/>
        </w:rPr>
        <w:t xml:space="preserve">узатув кенгаши раиси </w:t>
      </w:r>
      <w:r w:rsidR="00F845EE" w:rsidRPr="004B41DF">
        <w:rPr>
          <w:sz w:val="28"/>
          <w:szCs w:val="28"/>
          <w:lang w:val="uz-Cyrl-UZ"/>
        </w:rPr>
        <w:t>Ш.Хужабеков</w:t>
      </w:r>
      <w:r w:rsidRPr="004B41DF">
        <w:rPr>
          <w:sz w:val="28"/>
          <w:szCs w:val="28"/>
          <w:lang w:val="uz-Cyrl-UZ"/>
        </w:rPr>
        <w:t>, аъзолари</w:t>
      </w:r>
      <w:r w:rsidR="00BB6137" w:rsidRPr="004B41DF">
        <w:rPr>
          <w:sz w:val="28"/>
          <w:szCs w:val="28"/>
          <w:lang w:val="uz-Cyrl-UZ"/>
        </w:rPr>
        <w:t>, жамият</w:t>
      </w:r>
      <w:r w:rsidRPr="004B41DF">
        <w:rPr>
          <w:sz w:val="28"/>
          <w:szCs w:val="28"/>
          <w:lang w:val="uz-Cyrl-UZ"/>
        </w:rPr>
        <w:t xml:space="preserve"> бошқарув раиси </w:t>
      </w:r>
      <w:r w:rsidR="00F845EE" w:rsidRPr="004B41DF">
        <w:rPr>
          <w:sz w:val="28"/>
          <w:szCs w:val="28"/>
          <w:lang w:val="uz-Cyrl-UZ"/>
        </w:rPr>
        <w:lastRenderedPageBreak/>
        <w:t>Т</w:t>
      </w:r>
      <w:r w:rsidRPr="004B41DF">
        <w:rPr>
          <w:sz w:val="28"/>
          <w:szCs w:val="28"/>
          <w:lang w:val="uz-Cyrl-UZ"/>
        </w:rPr>
        <w:t>.</w:t>
      </w:r>
      <w:r w:rsidR="00F845EE" w:rsidRPr="004B41DF">
        <w:rPr>
          <w:sz w:val="28"/>
          <w:szCs w:val="28"/>
          <w:lang w:val="uz-Cyrl-UZ"/>
        </w:rPr>
        <w:t>Худойбердие</w:t>
      </w:r>
      <w:r w:rsidRPr="004B41DF">
        <w:rPr>
          <w:sz w:val="28"/>
          <w:szCs w:val="28"/>
          <w:lang w:val="uz-Cyrl-UZ"/>
        </w:rPr>
        <w:t>в</w:t>
      </w:r>
      <w:r w:rsidR="00BB6137" w:rsidRPr="004B41DF">
        <w:rPr>
          <w:sz w:val="28"/>
          <w:szCs w:val="28"/>
          <w:lang w:val="uz-Cyrl-UZ"/>
        </w:rPr>
        <w:t xml:space="preserve"> ва бошқа ижро органи аъзоларининг</w:t>
      </w:r>
      <w:r w:rsidRPr="004B41DF">
        <w:rPr>
          <w:sz w:val="28"/>
          <w:szCs w:val="28"/>
          <w:lang w:val="uz-Cyrl-UZ"/>
        </w:rPr>
        <w:t xml:space="preserve"> номзодлари таклиф этилди.</w:t>
      </w:r>
    </w:p>
    <w:p w14:paraId="13EAB773" w14:textId="77777777" w:rsidR="0013105B" w:rsidRPr="004B41DF" w:rsidRDefault="0000228A" w:rsidP="00BB6137">
      <w:pPr>
        <w:tabs>
          <w:tab w:val="left" w:pos="426"/>
        </w:tabs>
        <w:spacing w:after="80"/>
        <w:ind w:firstLine="709"/>
        <w:jc w:val="both"/>
        <w:rPr>
          <w:sz w:val="28"/>
          <w:szCs w:val="28"/>
          <w:lang w:val="uz-Cyrl-UZ"/>
        </w:rPr>
      </w:pPr>
      <w:r w:rsidRPr="004B41DF">
        <w:rPr>
          <w:sz w:val="28"/>
          <w:szCs w:val="28"/>
          <w:lang w:val="uz-Cyrl-UZ"/>
        </w:rPr>
        <w:t xml:space="preserve">Йиғилиш раиси кун тартибидаги </w:t>
      </w:r>
      <w:r w:rsidRPr="004B41DF">
        <w:rPr>
          <w:b/>
          <w:sz w:val="28"/>
          <w:szCs w:val="28"/>
          <w:u w:val="single"/>
          <w:lang w:val="uz-Cyrl-UZ"/>
        </w:rPr>
        <w:t>биринчи ва иккинчи масалалар</w:t>
      </w:r>
      <w:r w:rsidRPr="004B41DF">
        <w:rPr>
          <w:sz w:val="28"/>
          <w:szCs w:val="28"/>
          <w:lang w:val="uz-Cyrl-UZ"/>
        </w:rPr>
        <w:t xml:space="preserve"> акциядорлар томонидан очиқ овоз бериш орқали тасдиқлаб олинганлиги сабабли, кун тартибидаги учинчи </w:t>
      </w:r>
      <w:r w:rsidR="00BB6137" w:rsidRPr="004B41DF">
        <w:rPr>
          <w:sz w:val="28"/>
          <w:szCs w:val="28"/>
          <w:lang w:val="uz-Cyrl-UZ"/>
        </w:rPr>
        <w:t xml:space="preserve">асосий </w:t>
      </w:r>
      <w:r w:rsidRPr="004B41DF">
        <w:rPr>
          <w:sz w:val="28"/>
          <w:szCs w:val="28"/>
          <w:lang w:val="uz-Cyrl-UZ"/>
        </w:rPr>
        <w:t>масалани кўриб чиқиш таклифини киритди.</w:t>
      </w:r>
    </w:p>
    <w:p w14:paraId="2E8C812F" w14:textId="3FE4270E" w:rsidR="00BB6137" w:rsidRPr="004B41DF" w:rsidRDefault="0000228A" w:rsidP="00BB6137">
      <w:pPr>
        <w:tabs>
          <w:tab w:val="left" w:pos="426"/>
        </w:tabs>
        <w:spacing w:after="80"/>
        <w:ind w:firstLine="709"/>
        <w:jc w:val="both"/>
        <w:rPr>
          <w:bCs/>
          <w:sz w:val="28"/>
          <w:szCs w:val="28"/>
          <w:lang w:val="uz-Cyrl-UZ"/>
        </w:rPr>
      </w:pPr>
      <w:r w:rsidRPr="004B41DF">
        <w:rPr>
          <w:sz w:val="28"/>
          <w:szCs w:val="28"/>
          <w:lang w:val="uz-Cyrl-UZ"/>
        </w:rPr>
        <w:t xml:space="preserve">Кун тартибидаги </w:t>
      </w:r>
      <w:r w:rsidRPr="004B41DF">
        <w:rPr>
          <w:b/>
          <w:sz w:val="28"/>
          <w:szCs w:val="28"/>
          <w:u w:val="single"/>
          <w:lang w:val="uz-Cyrl-UZ"/>
        </w:rPr>
        <w:t>учинчи масала</w:t>
      </w:r>
      <w:r w:rsidRPr="004B41DF">
        <w:rPr>
          <w:sz w:val="28"/>
          <w:szCs w:val="28"/>
          <w:lang w:val="uz-Cyrl-UZ"/>
        </w:rPr>
        <w:t xml:space="preserve"> </w:t>
      </w:r>
      <w:r w:rsidR="00BB6137" w:rsidRPr="004B41DF">
        <w:rPr>
          <w:sz w:val="28"/>
          <w:szCs w:val="28"/>
          <w:lang w:val="uz-Cyrl-UZ"/>
        </w:rPr>
        <w:t xml:space="preserve">бўйича </w:t>
      </w:r>
      <w:r w:rsidR="00F845EE" w:rsidRPr="004B41DF">
        <w:rPr>
          <w:sz w:val="28"/>
          <w:szCs w:val="28"/>
          <w:lang w:val="uz-Cyrl-UZ"/>
        </w:rPr>
        <w:t xml:space="preserve">Ш.Хужабеков </w:t>
      </w:r>
      <w:r w:rsidR="00BB6137" w:rsidRPr="004B41DF">
        <w:rPr>
          <w:sz w:val="28"/>
          <w:szCs w:val="28"/>
          <w:lang w:val="uz-Cyrl-UZ"/>
        </w:rPr>
        <w:t xml:space="preserve">ахборот берди. </w:t>
      </w:r>
    </w:p>
    <w:p w14:paraId="3665B672" w14:textId="22680EDE" w:rsidR="00EB38AA" w:rsidRPr="004B41DF" w:rsidRDefault="00EB38AA" w:rsidP="00EB38AA">
      <w:pPr>
        <w:tabs>
          <w:tab w:val="left" w:pos="426"/>
        </w:tabs>
        <w:spacing w:after="80"/>
        <w:ind w:firstLine="709"/>
        <w:jc w:val="both"/>
        <w:rPr>
          <w:sz w:val="28"/>
          <w:szCs w:val="28"/>
          <w:lang w:val="uz-Cyrl-UZ"/>
        </w:rPr>
      </w:pPr>
      <w:r w:rsidRPr="004B41DF">
        <w:rPr>
          <w:bCs/>
          <w:sz w:val="28"/>
          <w:szCs w:val="28"/>
          <w:lang w:val="uz-Cyrl-UZ"/>
        </w:rPr>
        <w:t>Жамиятнинг 2022</w:t>
      </w:r>
      <w:r w:rsidR="00F845EE" w:rsidRPr="004B41DF">
        <w:rPr>
          <w:bCs/>
          <w:sz w:val="28"/>
          <w:szCs w:val="28"/>
          <w:lang w:val="uz-Cyrl-UZ"/>
        </w:rPr>
        <w:t>-</w:t>
      </w:r>
      <w:r w:rsidRPr="004B41DF">
        <w:rPr>
          <w:bCs/>
          <w:sz w:val="28"/>
          <w:szCs w:val="28"/>
          <w:lang w:val="uz-Cyrl-UZ"/>
        </w:rPr>
        <w:t xml:space="preserve">йил </w:t>
      </w:r>
      <w:r w:rsidR="00D4403B" w:rsidRPr="004B41DF">
        <w:rPr>
          <w:bCs/>
          <w:sz w:val="28"/>
          <w:szCs w:val="28"/>
          <w:lang w:val="uz-Cyrl-UZ"/>
        </w:rPr>
        <w:t>31</w:t>
      </w:r>
      <w:r w:rsidR="00F845EE" w:rsidRPr="004B41DF">
        <w:rPr>
          <w:bCs/>
          <w:sz w:val="28"/>
          <w:szCs w:val="28"/>
          <w:lang w:val="uz-Cyrl-UZ"/>
        </w:rPr>
        <w:t>-</w:t>
      </w:r>
      <w:r w:rsidR="004C1B47" w:rsidRPr="004B41DF">
        <w:rPr>
          <w:bCs/>
          <w:sz w:val="28"/>
          <w:szCs w:val="28"/>
          <w:lang w:val="uz-Cyrl-UZ"/>
        </w:rPr>
        <w:t xml:space="preserve">мартда ўтказилган </w:t>
      </w:r>
      <w:r w:rsidRPr="004B41DF">
        <w:rPr>
          <w:sz w:val="28"/>
          <w:szCs w:val="28"/>
          <w:lang w:val="uz-Cyrl-UZ"/>
        </w:rPr>
        <w:t>акциядорлик жамияти акциядорларнинг 2021</w:t>
      </w:r>
      <w:r w:rsidR="004C1B47" w:rsidRPr="004B41DF">
        <w:rPr>
          <w:sz w:val="28"/>
          <w:szCs w:val="28"/>
          <w:lang w:val="uz-Cyrl-UZ"/>
        </w:rPr>
        <w:t>-</w:t>
      </w:r>
      <w:r w:rsidRPr="004B41DF">
        <w:rPr>
          <w:sz w:val="28"/>
          <w:szCs w:val="28"/>
          <w:lang w:val="uz-Cyrl-UZ"/>
        </w:rPr>
        <w:t xml:space="preserve">йил якуни бўйича </w:t>
      </w:r>
      <w:r w:rsidR="004C1B47" w:rsidRPr="004B41DF">
        <w:rPr>
          <w:sz w:val="28"/>
          <w:szCs w:val="28"/>
          <w:lang w:val="uz-Cyrl-UZ"/>
        </w:rPr>
        <w:t>навбатдаги</w:t>
      </w:r>
      <w:r w:rsidRPr="004B41DF">
        <w:rPr>
          <w:sz w:val="28"/>
          <w:szCs w:val="28"/>
          <w:lang w:val="uz-Cyrl-UZ"/>
        </w:rPr>
        <w:t xml:space="preserve"> умумий йиғилиш</w:t>
      </w:r>
      <w:r w:rsidR="004C1B47" w:rsidRPr="004B41DF">
        <w:rPr>
          <w:sz w:val="28"/>
          <w:szCs w:val="28"/>
          <w:lang w:val="uz-Cyrl-UZ"/>
        </w:rPr>
        <w:t>и</w:t>
      </w:r>
      <w:r w:rsidRPr="004B41DF">
        <w:rPr>
          <w:sz w:val="28"/>
          <w:szCs w:val="28"/>
          <w:lang w:val="uz-Cyrl-UZ"/>
        </w:rPr>
        <w:t xml:space="preserve">нинг </w:t>
      </w:r>
      <w:r w:rsidR="004C1B47" w:rsidRPr="004B41DF">
        <w:rPr>
          <w:sz w:val="28"/>
          <w:szCs w:val="28"/>
          <w:lang w:val="uz-Cyrl-UZ"/>
        </w:rPr>
        <w:t xml:space="preserve">  </w:t>
      </w:r>
      <w:r w:rsidRPr="004B41DF">
        <w:rPr>
          <w:sz w:val="28"/>
          <w:szCs w:val="28"/>
          <w:lang w:val="uz-Cyrl-UZ"/>
        </w:rPr>
        <w:t xml:space="preserve">1-сон баёнига мувофиқ жамият тафтиш комиссияси томонидан </w:t>
      </w:r>
      <w:r w:rsidRPr="004B41DF">
        <w:rPr>
          <w:bCs/>
          <w:sz w:val="28"/>
          <w:szCs w:val="28"/>
          <w:lang w:val="uz-Cyrl-UZ"/>
        </w:rPr>
        <w:t xml:space="preserve">акциядорлик жамиятининг </w:t>
      </w:r>
      <w:r w:rsidRPr="004B41DF">
        <w:rPr>
          <w:sz w:val="28"/>
          <w:szCs w:val="28"/>
          <w:lang w:val="uz-Cyrl-UZ"/>
        </w:rPr>
        <w:t xml:space="preserve">2021 йил 1 январдан 31 декабргача бўлган даврдаги молиявий ҳисоботларни текширувдан ўтказилиб, 2022 йилнинг 1 январь ҳолатига жамиятнинг жами баланси </w:t>
      </w:r>
      <w:r w:rsidR="00B12131" w:rsidRPr="004B41DF">
        <w:rPr>
          <w:bCs/>
          <w:sz w:val="28"/>
          <w:szCs w:val="28"/>
          <w:lang w:val="uz-Cyrl-UZ"/>
        </w:rPr>
        <w:t>193 527 413,0</w:t>
      </w:r>
      <w:r w:rsidRPr="004B41DF">
        <w:rPr>
          <w:bCs/>
          <w:sz w:val="28"/>
          <w:szCs w:val="28"/>
          <w:lang w:val="uz-Cyrl-UZ"/>
        </w:rPr>
        <w:t xml:space="preserve"> </w:t>
      </w:r>
      <w:r w:rsidRPr="004B41DF">
        <w:rPr>
          <w:sz w:val="28"/>
          <w:szCs w:val="28"/>
          <w:lang w:val="uz-Cyrl-UZ"/>
        </w:rPr>
        <w:t xml:space="preserve">минг сўмни ташкил қилганлигини, узоқ муддатли активлар </w:t>
      </w:r>
      <w:r w:rsidR="00B12131" w:rsidRPr="004B41DF">
        <w:rPr>
          <w:sz w:val="28"/>
          <w:szCs w:val="28"/>
          <w:lang w:val="uz-Cyrl-UZ"/>
        </w:rPr>
        <w:t>52 199 622,0</w:t>
      </w:r>
      <w:r w:rsidRPr="004B41DF">
        <w:rPr>
          <w:sz w:val="28"/>
          <w:szCs w:val="28"/>
          <w:lang w:val="uz-Cyrl-UZ"/>
        </w:rPr>
        <w:t xml:space="preserve"> минг сўмни, жорий активлар </w:t>
      </w:r>
      <w:r w:rsidR="00B12131" w:rsidRPr="004B41DF">
        <w:rPr>
          <w:sz w:val="28"/>
          <w:szCs w:val="28"/>
          <w:lang w:val="uz-Cyrl-UZ"/>
        </w:rPr>
        <w:t>141 327 791,0</w:t>
      </w:r>
      <w:r w:rsidRPr="004B41DF">
        <w:rPr>
          <w:sz w:val="28"/>
          <w:szCs w:val="28"/>
          <w:lang w:val="uz-Cyrl-UZ"/>
        </w:rPr>
        <w:t xml:space="preserve"> минг сўмни, ўз маблағлари манбаи </w:t>
      </w:r>
      <w:r w:rsidR="00B12131" w:rsidRPr="004B41DF">
        <w:rPr>
          <w:bCs/>
          <w:sz w:val="28"/>
          <w:szCs w:val="28"/>
          <w:lang w:val="uz-Cyrl-UZ"/>
        </w:rPr>
        <w:t>20 579 750,0</w:t>
      </w:r>
      <w:r w:rsidRPr="004B41DF">
        <w:rPr>
          <w:sz w:val="28"/>
          <w:szCs w:val="28"/>
          <w:lang w:val="uz-Cyrl-UZ"/>
        </w:rPr>
        <w:t xml:space="preserve"> минг сўмни, мажбуриятлари </w:t>
      </w:r>
      <w:r w:rsidR="00B12131" w:rsidRPr="004B41DF">
        <w:rPr>
          <w:bCs/>
          <w:sz w:val="28"/>
          <w:szCs w:val="28"/>
          <w:lang w:val="uz-Cyrl-UZ"/>
        </w:rPr>
        <w:t>172 947 663,0</w:t>
      </w:r>
      <w:r w:rsidRPr="004B41DF">
        <w:rPr>
          <w:bCs/>
          <w:sz w:val="28"/>
          <w:szCs w:val="28"/>
          <w:lang w:val="uz-Cyrl-UZ"/>
        </w:rPr>
        <w:t xml:space="preserve"> </w:t>
      </w:r>
      <w:r w:rsidRPr="004B41DF">
        <w:rPr>
          <w:sz w:val="28"/>
          <w:szCs w:val="28"/>
          <w:lang w:val="uz-Cyrl-UZ"/>
        </w:rPr>
        <w:t xml:space="preserve">минг сўмни ташкил қилганлиги билдирилган. Шунингдек жамият 2021 йил якуни бўйича </w:t>
      </w:r>
      <w:r w:rsidR="004C1B47" w:rsidRPr="004B41DF">
        <w:rPr>
          <w:sz w:val="28"/>
          <w:szCs w:val="28"/>
          <w:lang w:val="uz-Cyrl-UZ"/>
        </w:rPr>
        <w:t>888</w:t>
      </w:r>
      <w:r w:rsidRPr="004B41DF">
        <w:rPr>
          <w:sz w:val="28"/>
          <w:szCs w:val="28"/>
          <w:lang w:val="uz-Cyrl-UZ"/>
        </w:rPr>
        <w:t xml:space="preserve"> млн </w:t>
      </w:r>
      <w:r w:rsidR="00D4403B" w:rsidRPr="004B41DF">
        <w:rPr>
          <w:sz w:val="28"/>
          <w:szCs w:val="28"/>
          <w:lang w:val="uz-Cyrl-UZ"/>
        </w:rPr>
        <w:t>637</w:t>
      </w:r>
      <w:r w:rsidRPr="004B41DF">
        <w:rPr>
          <w:sz w:val="28"/>
          <w:szCs w:val="28"/>
          <w:lang w:val="uz-Cyrl-UZ"/>
        </w:rPr>
        <w:t xml:space="preserve"> минг сўм соф фойда билан чиққанлигини маълум қилинган.</w:t>
      </w:r>
    </w:p>
    <w:p w14:paraId="76802D04" w14:textId="6348D1D5" w:rsidR="00EB38AA" w:rsidRPr="004B41DF" w:rsidRDefault="00EB38AA" w:rsidP="00EB38AA">
      <w:pPr>
        <w:tabs>
          <w:tab w:val="left" w:pos="426"/>
        </w:tabs>
        <w:spacing w:after="80"/>
        <w:ind w:firstLine="709"/>
        <w:jc w:val="both"/>
        <w:rPr>
          <w:sz w:val="28"/>
          <w:szCs w:val="28"/>
          <w:lang w:val="uz-Cyrl-UZ"/>
        </w:rPr>
      </w:pPr>
      <w:r w:rsidRPr="004B41DF">
        <w:rPr>
          <w:sz w:val="28"/>
          <w:szCs w:val="28"/>
          <w:lang w:val="uz-Cyrl-UZ"/>
        </w:rPr>
        <w:t xml:space="preserve">Мазкур баён билан Жамиятнинг 2021 йил натижалари бўйича </w:t>
      </w:r>
      <w:r w:rsidR="00B12131" w:rsidRPr="004B41DF">
        <w:rPr>
          <w:sz w:val="28"/>
          <w:szCs w:val="28"/>
          <w:lang w:val="uz-Cyrl-UZ"/>
        </w:rPr>
        <w:t>888 637,0 минг</w:t>
      </w:r>
      <w:r w:rsidRPr="004B41DF">
        <w:rPr>
          <w:sz w:val="28"/>
          <w:szCs w:val="28"/>
          <w:lang w:val="uz-Cyrl-UZ"/>
        </w:rPr>
        <w:t xml:space="preserve"> сўм соф фойданинг </w:t>
      </w:r>
      <w:r w:rsidR="00D4403B" w:rsidRPr="004B41DF">
        <w:rPr>
          <w:sz w:val="28"/>
          <w:szCs w:val="28"/>
          <w:lang w:val="uz-Cyrl-UZ"/>
        </w:rPr>
        <w:t>50</w:t>
      </w:r>
      <w:r w:rsidRPr="004B41DF">
        <w:rPr>
          <w:sz w:val="28"/>
          <w:szCs w:val="28"/>
          <w:lang w:val="uz-Cyrl-UZ"/>
        </w:rPr>
        <w:t xml:space="preserve"> %, яъни </w:t>
      </w:r>
      <w:r w:rsidR="00B12131" w:rsidRPr="004B41DF">
        <w:rPr>
          <w:sz w:val="28"/>
          <w:szCs w:val="28"/>
          <w:lang w:val="uz-Cyrl-UZ"/>
        </w:rPr>
        <w:t>444 318,5 минг</w:t>
      </w:r>
      <w:r w:rsidRPr="004B41DF">
        <w:rPr>
          <w:sz w:val="28"/>
          <w:szCs w:val="28"/>
          <w:lang w:val="uz-Cyrl-UZ"/>
        </w:rPr>
        <w:t xml:space="preserve"> сўм маблағни жамиятда ишлаб чиқаришни ривожлантиришга йўналтириш, қолган </w:t>
      </w:r>
      <w:r w:rsidR="00D4403B" w:rsidRPr="004B41DF">
        <w:rPr>
          <w:sz w:val="28"/>
          <w:szCs w:val="28"/>
          <w:lang w:val="uz-Cyrl-UZ"/>
        </w:rPr>
        <w:t>50</w:t>
      </w:r>
      <w:r w:rsidRPr="004B41DF">
        <w:rPr>
          <w:sz w:val="28"/>
          <w:szCs w:val="28"/>
          <w:lang w:val="uz-Cyrl-UZ"/>
        </w:rPr>
        <w:t xml:space="preserve">% </w:t>
      </w:r>
      <w:r w:rsidR="00D4403B" w:rsidRPr="004B41DF">
        <w:rPr>
          <w:sz w:val="28"/>
          <w:szCs w:val="28"/>
          <w:lang w:val="uz-Cyrl-UZ"/>
        </w:rPr>
        <w:t xml:space="preserve">яъни </w:t>
      </w:r>
      <w:r w:rsidR="00B12131" w:rsidRPr="004B41DF">
        <w:rPr>
          <w:sz w:val="28"/>
          <w:szCs w:val="28"/>
          <w:lang w:val="uz-Cyrl-UZ"/>
        </w:rPr>
        <w:t>444 318,5 минг</w:t>
      </w:r>
      <w:r w:rsidRPr="004B41DF">
        <w:rPr>
          <w:sz w:val="28"/>
          <w:szCs w:val="28"/>
          <w:lang w:val="uz-Cyrl-UZ"/>
        </w:rPr>
        <w:t xml:space="preserve"> сўмини дивиденд тўловига ажратиш, бунда бир дона оддий </w:t>
      </w:r>
      <w:r w:rsidR="00D4403B" w:rsidRPr="004B41DF">
        <w:rPr>
          <w:sz w:val="28"/>
          <w:szCs w:val="28"/>
          <w:lang w:val="uz-Cyrl-UZ"/>
        </w:rPr>
        <w:t xml:space="preserve">ва имтиёзли </w:t>
      </w:r>
      <w:r w:rsidRPr="004B41DF">
        <w:rPr>
          <w:sz w:val="28"/>
          <w:szCs w:val="28"/>
          <w:lang w:val="uz-Cyrl-UZ"/>
        </w:rPr>
        <w:t xml:space="preserve">акция учун </w:t>
      </w:r>
      <w:r w:rsidR="00D4403B" w:rsidRPr="004B41DF">
        <w:rPr>
          <w:sz w:val="28"/>
          <w:szCs w:val="28"/>
          <w:lang w:val="uz-Cyrl-UZ"/>
        </w:rPr>
        <w:t xml:space="preserve">313 </w:t>
      </w:r>
      <w:r w:rsidRPr="004B41DF">
        <w:rPr>
          <w:sz w:val="28"/>
          <w:szCs w:val="28"/>
          <w:lang w:val="uz-Cyrl-UZ"/>
        </w:rPr>
        <w:t xml:space="preserve">сўм </w:t>
      </w:r>
      <w:r w:rsidR="00D4403B" w:rsidRPr="004B41DF">
        <w:rPr>
          <w:sz w:val="28"/>
          <w:szCs w:val="28"/>
          <w:lang w:val="uz-Cyrl-UZ"/>
        </w:rPr>
        <w:t>0</w:t>
      </w:r>
      <w:r w:rsidRPr="004B41DF">
        <w:rPr>
          <w:sz w:val="28"/>
          <w:szCs w:val="28"/>
          <w:lang w:val="uz-Cyrl-UZ"/>
        </w:rPr>
        <w:t xml:space="preserve">2 тийин дивиденд тақсимлаш, ҳамда уни 2022 йил </w:t>
      </w:r>
      <w:r w:rsidR="00D4403B" w:rsidRPr="004B41DF">
        <w:rPr>
          <w:sz w:val="28"/>
          <w:szCs w:val="28"/>
          <w:lang w:val="uz-Cyrl-UZ"/>
        </w:rPr>
        <w:t>3</w:t>
      </w:r>
      <w:r w:rsidRPr="004B41DF">
        <w:rPr>
          <w:sz w:val="28"/>
          <w:szCs w:val="28"/>
          <w:lang w:val="uz-Cyrl-UZ"/>
        </w:rPr>
        <w:t xml:space="preserve">1 </w:t>
      </w:r>
      <w:r w:rsidR="00D4403B" w:rsidRPr="004B41DF">
        <w:rPr>
          <w:sz w:val="28"/>
          <w:szCs w:val="28"/>
          <w:lang w:val="uz-Cyrl-UZ"/>
        </w:rPr>
        <w:t>март</w:t>
      </w:r>
      <w:r w:rsidRPr="004B41DF">
        <w:rPr>
          <w:sz w:val="28"/>
          <w:szCs w:val="28"/>
          <w:lang w:val="uz-Cyrl-UZ"/>
        </w:rPr>
        <w:t>дан 2022 йил 3</w:t>
      </w:r>
      <w:r w:rsidR="00D4403B" w:rsidRPr="004B41DF">
        <w:rPr>
          <w:sz w:val="28"/>
          <w:szCs w:val="28"/>
          <w:lang w:val="uz-Cyrl-UZ"/>
        </w:rPr>
        <w:t>1</w:t>
      </w:r>
      <w:r w:rsidRPr="004B41DF">
        <w:rPr>
          <w:sz w:val="28"/>
          <w:szCs w:val="28"/>
          <w:lang w:val="uz-Cyrl-UZ"/>
        </w:rPr>
        <w:t xml:space="preserve"> майга қадар тўлаб бериш тўғрисида қарор қабул қилинган.</w:t>
      </w:r>
    </w:p>
    <w:p w14:paraId="59CD5446" w14:textId="619BB277" w:rsidR="001357E7" w:rsidRPr="00713DF7" w:rsidRDefault="006A46F6" w:rsidP="00713DF7">
      <w:pPr>
        <w:tabs>
          <w:tab w:val="left" w:pos="426"/>
        </w:tabs>
        <w:spacing w:after="80"/>
        <w:ind w:firstLine="709"/>
        <w:jc w:val="both"/>
        <w:rPr>
          <w:bCs/>
          <w:sz w:val="28"/>
          <w:szCs w:val="28"/>
          <w:lang w:val="uz-Cyrl-UZ"/>
        </w:rPr>
      </w:pPr>
      <w:r w:rsidRPr="004B41DF">
        <w:rPr>
          <w:bCs/>
          <w:sz w:val="28"/>
          <w:szCs w:val="28"/>
          <w:lang w:val="uz-Cyrl-UZ"/>
        </w:rPr>
        <w:t xml:space="preserve">“2022 йил учун Ўзбекистон Республикасининг давлат бюджети тўғрисида”ги Ўзбекистон Республикаси Қонунининг 12-моддасига асосан Ўзбекистон Республикаси Молия вазирлигининг 2022 йил 12 майдаги 06/04-32/1539-сонли мурожаатига мувофиқ ҳамда “Ўздонмаҳсулот” АКнинг </w:t>
      </w:r>
      <w:r w:rsidRPr="004B41DF">
        <w:rPr>
          <w:bCs/>
          <w:sz w:val="28"/>
          <w:szCs w:val="28"/>
          <w:lang w:val="uz-Cyrl-UZ"/>
        </w:rPr>
        <w:br/>
        <w:t xml:space="preserve">2022 йил 23 августдаги 17-3/105-1061-сон топшириғи ижросини таъминлаш мақсадида </w:t>
      </w:r>
      <w:bookmarkStart w:id="0" w:name="_Hlk112148661"/>
      <w:r w:rsidRPr="004B41DF">
        <w:rPr>
          <w:b/>
          <w:bCs/>
          <w:sz w:val="28"/>
          <w:szCs w:val="28"/>
          <w:lang w:val="uz-Cyrl-UZ"/>
        </w:rPr>
        <w:t>“</w:t>
      </w:r>
      <w:r w:rsidR="00D4403B" w:rsidRPr="004B41DF">
        <w:rPr>
          <w:b/>
          <w:bCs/>
          <w:sz w:val="28"/>
          <w:szCs w:val="28"/>
          <w:lang w:val="uz-Cyrl-UZ"/>
        </w:rPr>
        <w:t>Оқтош дон</w:t>
      </w:r>
      <w:r w:rsidRPr="004B41DF">
        <w:rPr>
          <w:b/>
          <w:bCs/>
          <w:sz w:val="28"/>
          <w:szCs w:val="28"/>
          <w:lang w:val="uz-Cyrl-UZ"/>
        </w:rPr>
        <w:t>” АЖ</w:t>
      </w:r>
      <w:bookmarkEnd w:id="0"/>
      <w:r w:rsidRPr="004B41DF">
        <w:rPr>
          <w:bCs/>
          <w:sz w:val="28"/>
          <w:szCs w:val="28"/>
          <w:lang w:val="uz-Cyrl-UZ"/>
        </w:rPr>
        <w:t xml:space="preserve"> 2021 йил якунлари бўйича ҳисобланган соф фойдасини қайта тақсимлаш ва бунда 75 фоизини дивидендга йўналтириш белгиланган.</w:t>
      </w:r>
      <w:r w:rsidR="00713DF7">
        <w:rPr>
          <w:bCs/>
          <w:sz w:val="28"/>
          <w:szCs w:val="28"/>
          <w:lang w:val="uz-Cyrl-UZ"/>
        </w:rPr>
        <w:tab/>
      </w:r>
      <w:r w:rsidR="00713DF7">
        <w:rPr>
          <w:bCs/>
          <w:sz w:val="28"/>
          <w:szCs w:val="28"/>
          <w:lang w:val="uz-Cyrl-UZ"/>
        </w:rPr>
        <w:tab/>
      </w:r>
      <w:r w:rsidR="00713DF7">
        <w:rPr>
          <w:bCs/>
          <w:sz w:val="28"/>
          <w:szCs w:val="28"/>
          <w:lang w:val="uz-Cyrl-UZ"/>
        </w:rPr>
        <w:tab/>
      </w:r>
      <w:r w:rsidR="00713DF7">
        <w:rPr>
          <w:bCs/>
          <w:sz w:val="28"/>
          <w:szCs w:val="28"/>
          <w:lang w:val="uz-Cyrl-UZ"/>
        </w:rPr>
        <w:tab/>
      </w:r>
      <w:r w:rsidR="00713DF7">
        <w:rPr>
          <w:bCs/>
          <w:sz w:val="28"/>
          <w:szCs w:val="28"/>
          <w:lang w:val="uz-Cyrl-UZ"/>
        </w:rPr>
        <w:tab/>
      </w:r>
      <w:r w:rsidR="00713DF7">
        <w:rPr>
          <w:bCs/>
          <w:sz w:val="28"/>
          <w:szCs w:val="28"/>
          <w:lang w:val="uz-Cyrl-UZ"/>
        </w:rPr>
        <w:tab/>
      </w:r>
      <w:r w:rsidR="00713DF7">
        <w:rPr>
          <w:bCs/>
          <w:sz w:val="28"/>
          <w:szCs w:val="28"/>
          <w:lang w:val="uz-Cyrl-UZ"/>
        </w:rPr>
        <w:tab/>
      </w:r>
      <w:r w:rsidR="00713DF7">
        <w:rPr>
          <w:bCs/>
          <w:sz w:val="28"/>
          <w:szCs w:val="28"/>
          <w:lang w:val="uz-Cyrl-UZ"/>
        </w:rPr>
        <w:tab/>
      </w:r>
      <w:r w:rsidR="00713DF7">
        <w:rPr>
          <w:bCs/>
          <w:sz w:val="28"/>
          <w:szCs w:val="28"/>
          <w:lang w:val="uz-Cyrl-UZ"/>
        </w:rPr>
        <w:tab/>
      </w:r>
      <w:r w:rsidR="00713DF7">
        <w:rPr>
          <w:bCs/>
          <w:sz w:val="28"/>
          <w:szCs w:val="28"/>
          <w:lang w:val="uz-Cyrl-UZ"/>
        </w:rPr>
        <w:tab/>
      </w:r>
      <w:r w:rsidR="001357E7" w:rsidRPr="004B41DF">
        <w:rPr>
          <w:sz w:val="28"/>
          <w:szCs w:val="28"/>
          <w:lang w:val="uz-Cyrl-UZ"/>
        </w:rPr>
        <w:t>Шундан сўнг ушбу масала овозга қўйилди.</w:t>
      </w:r>
    </w:p>
    <w:p w14:paraId="3526ED8D" w14:textId="43EEE512" w:rsidR="001357E7" w:rsidRPr="004B41DF" w:rsidRDefault="001357E7" w:rsidP="00293487">
      <w:pPr>
        <w:shd w:val="clear" w:color="auto" w:fill="FFFFFF"/>
        <w:tabs>
          <w:tab w:val="left" w:pos="0"/>
        </w:tabs>
        <w:spacing w:before="120" w:after="120"/>
        <w:jc w:val="center"/>
        <w:rPr>
          <w:spacing w:val="-12"/>
          <w:sz w:val="28"/>
          <w:szCs w:val="28"/>
          <w:lang w:val="uz-Cyrl-UZ"/>
        </w:rPr>
      </w:pPr>
      <w:r w:rsidRPr="004B41DF">
        <w:rPr>
          <w:i/>
          <w:iCs/>
          <w:spacing w:val="-12"/>
          <w:sz w:val="28"/>
          <w:szCs w:val="28"/>
          <w:lang w:val="uz-Cyrl-UZ"/>
        </w:rPr>
        <w:t>Овоз бериш натижалари қуйидагича бўлди:</w:t>
      </w:r>
    </w:p>
    <w:tbl>
      <w:tblPr>
        <w:tblW w:w="9183" w:type="dxa"/>
        <w:tblLook w:val="01E0" w:firstRow="1" w:lastRow="1" w:firstColumn="1" w:lastColumn="1" w:noHBand="0" w:noVBand="0"/>
      </w:tblPr>
      <w:tblGrid>
        <w:gridCol w:w="9183"/>
      </w:tblGrid>
      <w:tr w:rsidR="001357E7" w:rsidRPr="004B41DF" w14:paraId="67D82EC2" w14:textId="77777777" w:rsidTr="00571855">
        <w:tc>
          <w:tcPr>
            <w:tcW w:w="9183" w:type="dxa"/>
          </w:tcPr>
          <w:tbl>
            <w:tblPr>
              <w:tblW w:w="8536" w:type="dxa"/>
              <w:tblInd w:w="421" w:type="dxa"/>
              <w:tblLook w:val="04A0" w:firstRow="1" w:lastRow="0" w:firstColumn="1" w:lastColumn="0" w:noHBand="0" w:noVBand="1"/>
            </w:tblPr>
            <w:tblGrid>
              <w:gridCol w:w="644"/>
              <w:gridCol w:w="222"/>
              <w:gridCol w:w="3000"/>
              <w:gridCol w:w="2208"/>
              <w:gridCol w:w="2462"/>
            </w:tblGrid>
            <w:tr w:rsidR="001357E7" w:rsidRPr="004B41DF" w14:paraId="2566A7D3" w14:textId="77777777" w:rsidTr="00571855">
              <w:trPr>
                <w:trHeight w:val="375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74182F" w14:textId="77777777" w:rsidR="001357E7" w:rsidRPr="004B41DF" w:rsidRDefault="001357E7" w:rsidP="0029348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</w:pPr>
                  <w:r w:rsidRPr="004B41DF"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т/р</w:t>
                  </w: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DD0945F" w14:textId="77777777" w:rsidR="001357E7" w:rsidRPr="004B41DF" w:rsidRDefault="001357E7" w:rsidP="0029348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D8DD6C" w14:textId="77777777" w:rsidR="001357E7" w:rsidRPr="004B41DF" w:rsidRDefault="001357E7" w:rsidP="0029348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B41DF"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Т</w:t>
                  </w:r>
                  <w:r w:rsidRPr="004B41DF">
                    <w:rPr>
                      <w:b/>
                      <w:color w:val="000000"/>
                      <w:sz w:val="28"/>
                      <w:szCs w:val="28"/>
                    </w:rPr>
                    <w:t>арафдорлар</w:t>
                  </w:r>
                </w:p>
              </w:tc>
              <w:tc>
                <w:tcPr>
                  <w:tcW w:w="22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B35B10" w14:textId="77777777" w:rsidR="001357E7" w:rsidRPr="004B41DF" w:rsidRDefault="001357E7" w:rsidP="0029348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B41DF"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Қ</w:t>
                  </w:r>
                  <w:r w:rsidRPr="004B41DF">
                    <w:rPr>
                      <w:b/>
                      <w:color w:val="000000"/>
                      <w:sz w:val="28"/>
                      <w:szCs w:val="28"/>
                    </w:rPr>
                    <w:t>аршилар</w:t>
                  </w: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B9650F" w14:textId="77777777" w:rsidR="001357E7" w:rsidRPr="004B41DF" w:rsidRDefault="001357E7" w:rsidP="0029348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B41DF"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Б</w:t>
                  </w:r>
                  <w:r w:rsidRPr="004B41DF">
                    <w:rPr>
                      <w:b/>
                      <w:color w:val="000000"/>
                      <w:sz w:val="28"/>
                      <w:szCs w:val="28"/>
                    </w:rPr>
                    <w:t>етарафлар</w:t>
                  </w:r>
                </w:p>
              </w:tc>
            </w:tr>
            <w:tr w:rsidR="001357E7" w:rsidRPr="004B41DF" w14:paraId="41ADF2B3" w14:textId="77777777" w:rsidTr="00571855">
              <w:trPr>
                <w:trHeight w:val="46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41060B" w14:textId="77777777" w:rsidR="001357E7" w:rsidRPr="004B41DF" w:rsidRDefault="001357E7" w:rsidP="00293487">
                  <w:pPr>
                    <w:jc w:val="center"/>
                    <w:rPr>
                      <w:color w:val="000000"/>
                      <w:sz w:val="28"/>
                      <w:szCs w:val="28"/>
                      <w:lang w:val="uz-Cyrl-UZ"/>
                    </w:rPr>
                  </w:pPr>
                  <w:r w:rsidRPr="004B41DF">
                    <w:rPr>
                      <w:color w:val="000000"/>
                      <w:sz w:val="28"/>
                      <w:szCs w:val="28"/>
                      <w:lang w:val="uz-Cyrl-UZ"/>
                    </w:rPr>
                    <w:t>3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F91BD45" w14:textId="77777777" w:rsidR="001357E7" w:rsidRPr="004B41DF" w:rsidRDefault="001357E7" w:rsidP="0029348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16E1DA" w14:textId="1320AD80" w:rsidR="001357E7" w:rsidRPr="004B41DF" w:rsidRDefault="00D4403B" w:rsidP="00293487">
                  <w:pPr>
                    <w:jc w:val="center"/>
                    <w:rPr>
                      <w:color w:val="000000"/>
                      <w:sz w:val="28"/>
                      <w:szCs w:val="28"/>
                      <w:lang w:val="uz-Cyrl-UZ"/>
                    </w:rPr>
                  </w:pPr>
                  <w:r w:rsidRPr="004B41DF">
                    <w:rPr>
                      <w:color w:val="000000"/>
                      <w:sz w:val="28"/>
                      <w:szCs w:val="28"/>
                      <w:lang w:val="uz-Cyrl-UZ"/>
                    </w:rPr>
                    <w:t>1 182 324</w:t>
                  </w:r>
                  <w:r w:rsidRPr="004B41D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1357E7" w:rsidRPr="004B41DF">
                    <w:rPr>
                      <w:color w:val="000000"/>
                      <w:sz w:val="28"/>
                      <w:szCs w:val="28"/>
                      <w:lang w:val="uz-Cyrl-UZ"/>
                    </w:rPr>
                    <w:t>(100 фоиз)</w:t>
                  </w: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E31D3E" w14:textId="77777777" w:rsidR="001357E7" w:rsidRPr="004B41DF" w:rsidRDefault="001357E7" w:rsidP="00293487">
                  <w:pPr>
                    <w:jc w:val="center"/>
                    <w:rPr>
                      <w:color w:val="000000"/>
                      <w:sz w:val="28"/>
                      <w:szCs w:val="28"/>
                      <w:lang w:val="uz-Cyrl-UZ"/>
                    </w:rPr>
                  </w:pPr>
                  <w:r w:rsidRPr="004B41DF">
                    <w:rPr>
                      <w:color w:val="000000"/>
                      <w:sz w:val="28"/>
                      <w:szCs w:val="28"/>
                      <w:lang w:val="uz-Cyrl-UZ"/>
                    </w:rPr>
                    <w:t>йўқ</w:t>
                  </w:r>
                </w:p>
              </w:tc>
              <w:tc>
                <w:tcPr>
                  <w:tcW w:w="2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E5C471" w14:textId="77777777" w:rsidR="001357E7" w:rsidRPr="004B41DF" w:rsidRDefault="001357E7" w:rsidP="00293487">
                  <w:pPr>
                    <w:jc w:val="center"/>
                    <w:rPr>
                      <w:color w:val="000000"/>
                      <w:sz w:val="28"/>
                      <w:szCs w:val="28"/>
                      <w:lang w:val="uz-Cyrl-UZ"/>
                    </w:rPr>
                  </w:pPr>
                  <w:r w:rsidRPr="004B41DF">
                    <w:rPr>
                      <w:color w:val="000000"/>
                      <w:sz w:val="28"/>
                      <w:szCs w:val="28"/>
                      <w:lang w:val="uz-Cyrl-UZ"/>
                    </w:rPr>
                    <w:t>йўқ</w:t>
                  </w:r>
                </w:p>
              </w:tc>
            </w:tr>
          </w:tbl>
          <w:p w14:paraId="49449A17" w14:textId="77777777" w:rsidR="001357E7" w:rsidRPr="004B41DF" w:rsidRDefault="001357E7" w:rsidP="00293487">
            <w:pPr>
              <w:jc w:val="center"/>
              <w:rPr>
                <w:b/>
                <w:bCs/>
                <w:spacing w:val="-12"/>
                <w:sz w:val="28"/>
                <w:szCs w:val="28"/>
                <w:lang w:val="uz-Cyrl-UZ"/>
              </w:rPr>
            </w:pPr>
          </w:p>
        </w:tc>
      </w:tr>
    </w:tbl>
    <w:p w14:paraId="6B86B07A" w14:textId="77777777" w:rsidR="00D10D14" w:rsidRPr="004B41DF" w:rsidRDefault="00D10D14" w:rsidP="00293487">
      <w:pPr>
        <w:ind w:firstLine="567"/>
        <w:jc w:val="center"/>
        <w:rPr>
          <w:b/>
          <w:sz w:val="28"/>
          <w:szCs w:val="28"/>
          <w:lang w:val="uz-Cyrl-UZ"/>
        </w:rPr>
      </w:pPr>
    </w:p>
    <w:p w14:paraId="6E4F9445" w14:textId="7D2C4F3C" w:rsidR="00ED34D4" w:rsidRPr="004B41DF" w:rsidRDefault="00D4403B" w:rsidP="00ED34D4">
      <w:pPr>
        <w:pStyle w:val="ab"/>
        <w:ind w:left="0" w:firstLine="567"/>
        <w:jc w:val="both"/>
        <w:rPr>
          <w:bCs/>
          <w:sz w:val="28"/>
          <w:szCs w:val="28"/>
          <w:lang w:val="uz-Cyrl-UZ"/>
        </w:rPr>
      </w:pPr>
      <w:r w:rsidRPr="004B41DF">
        <w:rPr>
          <w:sz w:val="28"/>
          <w:szCs w:val="28"/>
          <w:lang w:val="uz-Cyrl-UZ"/>
        </w:rPr>
        <w:t xml:space="preserve">Кун тартибидаги </w:t>
      </w:r>
      <w:r w:rsidRPr="004B41DF">
        <w:rPr>
          <w:b/>
          <w:sz w:val="28"/>
          <w:szCs w:val="28"/>
          <w:u w:val="single"/>
          <w:lang w:val="uz-Cyrl-UZ"/>
        </w:rPr>
        <w:t>тўртинчи масала</w:t>
      </w:r>
      <w:r w:rsidRPr="004B41DF">
        <w:rPr>
          <w:sz w:val="28"/>
          <w:szCs w:val="28"/>
          <w:lang w:val="uz-Cyrl-UZ"/>
        </w:rPr>
        <w:t xml:space="preserve"> бўйича Ш.Хужабеков</w:t>
      </w:r>
      <w:r w:rsidR="00ED34D4" w:rsidRPr="004B41DF">
        <w:rPr>
          <w:sz w:val="28"/>
          <w:szCs w:val="28"/>
          <w:lang w:val="uz-Cyrl-UZ"/>
        </w:rPr>
        <w:t xml:space="preserve"> сўзга чиқиб,</w:t>
      </w:r>
      <w:r w:rsidR="004902DB" w:rsidRPr="004B41DF">
        <w:rPr>
          <w:sz w:val="28"/>
          <w:szCs w:val="28"/>
          <w:lang w:val="uz-Cyrl-UZ"/>
        </w:rPr>
        <w:t xml:space="preserve"> “Ўздонмаҳсулот”АКнинг (815 566 дона (57,49%) овоз берувчи акциялар эгаси) 2022-йил 9-августдаги №17-3/92-902-сонли талабномасига асосан</w:t>
      </w:r>
      <w:r w:rsidR="00ED34D4" w:rsidRPr="004B41DF">
        <w:rPr>
          <w:sz w:val="28"/>
          <w:szCs w:val="28"/>
          <w:lang w:val="uz-Cyrl-UZ"/>
        </w:rPr>
        <w:t xml:space="preserve"> ж</w:t>
      </w:r>
      <w:r w:rsidR="00ED34D4" w:rsidRPr="004B41DF">
        <w:rPr>
          <w:bCs/>
          <w:iCs/>
          <w:sz w:val="28"/>
          <w:szCs w:val="28"/>
          <w:lang w:val="uz-Cyrl-UZ"/>
        </w:rPr>
        <w:t>амият кузатув кенгаши аъзоси</w:t>
      </w:r>
      <w:r w:rsidR="004902DB" w:rsidRPr="004B41DF">
        <w:rPr>
          <w:bCs/>
          <w:iCs/>
          <w:sz w:val="28"/>
          <w:szCs w:val="28"/>
          <w:lang w:val="uz-Cyrl-UZ"/>
        </w:rPr>
        <w:t xml:space="preserve"> Н.Жумаев бошқа лавозимга тайинланганлиги </w:t>
      </w:r>
      <w:r w:rsidR="004902DB" w:rsidRPr="004B41DF">
        <w:rPr>
          <w:bCs/>
          <w:iCs/>
          <w:sz w:val="28"/>
          <w:szCs w:val="28"/>
          <w:lang w:val="uz-Cyrl-UZ"/>
        </w:rPr>
        <w:lastRenderedPageBreak/>
        <w:t>сабабли унинг ўрнига компания ходими А.Қўчқ</w:t>
      </w:r>
      <w:r w:rsidR="00870E26" w:rsidRPr="004B41DF">
        <w:rPr>
          <w:bCs/>
          <w:iCs/>
          <w:sz w:val="28"/>
          <w:szCs w:val="28"/>
          <w:lang w:val="uz-Cyrl-UZ"/>
        </w:rPr>
        <w:t>а</w:t>
      </w:r>
      <w:r w:rsidR="004902DB" w:rsidRPr="004B41DF">
        <w:rPr>
          <w:bCs/>
          <w:iCs/>
          <w:sz w:val="28"/>
          <w:szCs w:val="28"/>
          <w:lang w:val="uz-Cyrl-UZ"/>
        </w:rPr>
        <w:t>ровни</w:t>
      </w:r>
      <w:r w:rsidR="00ED34D4" w:rsidRPr="004B41DF">
        <w:rPr>
          <w:bCs/>
          <w:iCs/>
          <w:sz w:val="28"/>
          <w:szCs w:val="28"/>
          <w:lang w:val="uz-Cyrl-UZ"/>
        </w:rPr>
        <w:t xml:space="preserve"> </w:t>
      </w:r>
      <w:r w:rsidR="004902DB" w:rsidRPr="004B41DF">
        <w:rPr>
          <w:bCs/>
          <w:iCs/>
          <w:sz w:val="28"/>
          <w:szCs w:val="28"/>
          <w:lang w:val="uz-Cyrl-UZ"/>
        </w:rPr>
        <w:t>кузатув</w:t>
      </w:r>
      <w:r w:rsidR="00713DF7">
        <w:rPr>
          <w:bCs/>
          <w:iCs/>
          <w:sz w:val="28"/>
          <w:szCs w:val="28"/>
          <w:lang w:val="uz-Cyrl-UZ"/>
        </w:rPr>
        <w:t xml:space="preserve"> кенгаши таркибига </w:t>
      </w:r>
      <w:r w:rsidR="00ED34D4" w:rsidRPr="004B41DF">
        <w:rPr>
          <w:bCs/>
          <w:iCs/>
          <w:sz w:val="28"/>
          <w:szCs w:val="28"/>
          <w:lang w:val="uz-Cyrl-UZ"/>
        </w:rPr>
        <w:t>киритиш</w:t>
      </w:r>
      <w:r w:rsidR="004902DB" w:rsidRPr="004B41DF">
        <w:rPr>
          <w:bCs/>
          <w:iCs/>
          <w:sz w:val="28"/>
          <w:szCs w:val="28"/>
          <w:lang w:val="uz-Cyrl-UZ"/>
        </w:rPr>
        <w:t xml:space="preserve"> масаласи</w:t>
      </w:r>
      <w:r w:rsidR="00E42212" w:rsidRPr="004B41DF">
        <w:rPr>
          <w:bCs/>
          <w:iCs/>
          <w:sz w:val="28"/>
          <w:szCs w:val="28"/>
          <w:lang w:val="uz-Cyrl-UZ"/>
        </w:rPr>
        <w:t>ни</w:t>
      </w:r>
      <w:r w:rsidR="004902DB" w:rsidRPr="004B41DF">
        <w:rPr>
          <w:bCs/>
          <w:iCs/>
          <w:sz w:val="28"/>
          <w:szCs w:val="28"/>
          <w:lang w:val="uz-Cyrl-UZ"/>
        </w:rPr>
        <w:t xml:space="preserve"> кў</w:t>
      </w:r>
      <w:r w:rsidR="00ED34D4" w:rsidRPr="004B41DF">
        <w:rPr>
          <w:bCs/>
          <w:iCs/>
          <w:sz w:val="28"/>
          <w:szCs w:val="28"/>
          <w:lang w:val="uz-Cyrl-UZ"/>
        </w:rPr>
        <w:t>риб чиқи</w:t>
      </w:r>
      <w:r w:rsidR="00E42212" w:rsidRPr="004B41DF">
        <w:rPr>
          <w:bCs/>
          <w:iCs/>
          <w:sz w:val="28"/>
          <w:szCs w:val="28"/>
          <w:lang w:val="uz-Cyrl-UZ"/>
        </w:rPr>
        <w:t>шни таклиф қилди</w:t>
      </w:r>
      <w:r w:rsidR="00ED34D4" w:rsidRPr="004B41DF">
        <w:rPr>
          <w:bCs/>
          <w:iCs/>
          <w:sz w:val="28"/>
          <w:szCs w:val="28"/>
          <w:lang w:val="uz-Cyrl-UZ"/>
        </w:rPr>
        <w:t xml:space="preserve">. Овоз бериш натижаларига кўра </w:t>
      </w:r>
      <w:r w:rsidR="00166E14" w:rsidRPr="004B41DF">
        <w:rPr>
          <w:b/>
          <w:sz w:val="28"/>
          <w:szCs w:val="28"/>
          <w:lang w:val="uz-Cyrl-UZ"/>
        </w:rPr>
        <w:t>Қўчқаров Абдусамат Хазратович</w:t>
      </w:r>
      <w:r w:rsidR="00ED34D4" w:rsidRPr="004B41DF">
        <w:rPr>
          <w:b/>
          <w:sz w:val="28"/>
          <w:szCs w:val="28"/>
          <w:lang w:val="uz-Cyrl-UZ"/>
        </w:rPr>
        <w:t xml:space="preserve"> </w:t>
      </w:r>
      <w:r w:rsidR="00ED34D4" w:rsidRPr="004B41DF">
        <w:rPr>
          <w:bCs/>
          <w:sz w:val="28"/>
          <w:szCs w:val="28"/>
          <w:lang w:val="uz-Cyrl-UZ"/>
        </w:rPr>
        <w:t>кузатув кенгаши таркибига сайланди.</w:t>
      </w:r>
    </w:p>
    <w:p w14:paraId="7DF807A2" w14:textId="77777777" w:rsidR="00ED34D4" w:rsidRPr="004B41DF" w:rsidRDefault="00ED34D4" w:rsidP="00ED34D4">
      <w:pPr>
        <w:shd w:val="clear" w:color="auto" w:fill="FFFFFF"/>
        <w:tabs>
          <w:tab w:val="left" w:pos="0"/>
        </w:tabs>
        <w:spacing w:after="120"/>
        <w:jc w:val="center"/>
        <w:rPr>
          <w:spacing w:val="-12"/>
          <w:sz w:val="28"/>
          <w:szCs w:val="28"/>
          <w:lang w:val="uz-Cyrl-UZ"/>
        </w:rPr>
      </w:pPr>
      <w:r w:rsidRPr="004B41DF">
        <w:rPr>
          <w:i/>
          <w:iCs/>
          <w:spacing w:val="-12"/>
          <w:sz w:val="28"/>
          <w:szCs w:val="28"/>
          <w:lang w:val="uz-Cyrl-UZ"/>
        </w:rPr>
        <w:t>Овоз бериш натижалари қуйидагича бўлди: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530"/>
        <w:gridCol w:w="2693"/>
        <w:gridCol w:w="1418"/>
        <w:gridCol w:w="1134"/>
        <w:gridCol w:w="992"/>
      </w:tblGrid>
      <w:tr w:rsidR="00385E8E" w:rsidRPr="004B41DF" w14:paraId="5BE207A0" w14:textId="77777777" w:rsidTr="009B7AD4">
        <w:trPr>
          <w:trHeight w:val="340"/>
        </w:trPr>
        <w:tc>
          <w:tcPr>
            <w:tcW w:w="589" w:type="dxa"/>
            <w:vAlign w:val="center"/>
          </w:tcPr>
          <w:p w14:paraId="7A022B38" w14:textId="77777777" w:rsidR="00385E8E" w:rsidRPr="004B41DF" w:rsidRDefault="00385E8E" w:rsidP="009B7AD4">
            <w:pPr>
              <w:tabs>
                <w:tab w:val="left" w:pos="0"/>
              </w:tabs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4B41DF">
              <w:rPr>
                <w:b/>
                <w:bCs/>
                <w:sz w:val="28"/>
                <w:szCs w:val="28"/>
                <w:lang w:val="uz-Cyrl-UZ"/>
              </w:rPr>
              <w:t>т/р</w:t>
            </w:r>
          </w:p>
        </w:tc>
        <w:tc>
          <w:tcPr>
            <w:tcW w:w="2530" w:type="dxa"/>
            <w:vAlign w:val="center"/>
          </w:tcPr>
          <w:p w14:paraId="40410B0A" w14:textId="77777777" w:rsidR="00385E8E" w:rsidRPr="004B41DF" w:rsidRDefault="00385E8E" w:rsidP="009B7AD4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  <w:r w:rsidRPr="004B41DF">
              <w:rPr>
                <w:b/>
                <w:sz w:val="28"/>
                <w:szCs w:val="28"/>
                <w:lang w:val="uz-Cyrl-UZ"/>
              </w:rPr>
              <w:t>Фамилия</w:t>
            </w:r>
            <w:r w:rsidRPr="004B41DF">
              <w:rPr>
                <w:b/>
                <w:sz w:val="28"/>
                <w:szCs w:val="28"/>
                <w:lang w:val="en-US"/>
              </w:rPr>
              <w:t xml:space="preserve">, </w:t>
            </w:r>
            <w:r w:rsidRPr="004B41DF">
              <w:rPr>
                <w:b/>
                <w:sz w:val="28"/>
                <w:szCs w:val="28"/>
                <w:lang w:val="uz-Cyrl-UZ"/>
              </w:rPr>
              <w:t>и</w:t>
            </w:r>
            <w:r w:rsidRPr="004B41DF">
              <w:rPr>
                <w:b/>
                <w:sz w:val="28"/>
                <w:szCs w:val="28"/>
              </w:rPr>
              <w:t xml:space="preserve">сми ва </w:t>
            </w:r>
            <w:r w:rsidRPr="004B41DF">
              <w:rPr>
                <w:b/>
                <w:sz w:val="28"/>
                <w:szCs w:val="28"/>
                <w:lang w:val="uz-Cyrl-UZ"/>
              </w:rPr>
              <w:t>ш</w:t>
            </w:r>
            <w:r w:rsidRPr="004B41DF">
              <w:rPr>
                <w:b/>
                <w:sz w:val="28"/>
                <w:szCs w:val="28"/>
              </w:rPr>
              <w:t>арифи</w:t>
            </w:r>
          </w:p>
        </w:tc>
        <w:tc>
          <w:tcPr>
            <w:tcW w:w="2693" w:type="dxa"/>
            <w:vAlign w:val="center"/>
          </w:tcPr>
          <w:p w14:paraId="1A5156AD" w14:textId="77777777" w:rsidR="00385E8E" w:rsidRPr="004B41DF" w:rsidRDefault="00385E8E" w:rsidP="009B7AD4">
            <w:pPr>
              <w:tabs>
                <w:tab w:val="left" w:pos="0"/>
              </w:tabs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4B41DF">
              <w:rPr>
                <w:b/>
                <w:bCs/>
                <w:sz w:val="28"/>
                <w:szCs w:val="28"/>
                <w:lang w:val="uz-Cyrl-UZ"/>
              </w:rPr>
              <w:t>лавозими</w:t>
            </w:r>
          </w:p>
        </w:tc>
        <w:tc>
          <w:tcPr>
            <w:tcW w:w="1418" w:type="dxa"/>
            <w:vAlign w:val="center"/>
          </w:tcPr>
          <w:p w14:paraId="3D76EEBC" w14:textId="77777777" w:rsidR="00385E8E" w:rsidRPr="004B41DF" w:rsidRDefault="00385E8E" w:rsidP="009B7AD4">
            <w:pPr>
              <w:tabs>
                <w:tab w:val="left" w:pos="0"/>
              </w:tabs>
              <w:jc w:val="center"/>
              <w:rPr>
                <w:b/>
                <w:bCs/>
                <w:spacing w:val="-12"/>
                <w:sz w:val="28"/>
                <w:szCs w:val="28"/>
                <w:lang w:val="uz-Cyrl-UZ"/>
              </w:rPr>
            </w:pPr>
            <w:r w:rsidRPr="004B41DF">
              <w:rPr>
                <w:b/>
                <w:bCs/>
                <w:spacing w:val="-12"/>
                <w:sz w:val="28"/>
                <w:szCs w:val="28"/>
                <w:lang w:val="uz-Cyrl-UZ"/>
              </w:rPr>
              <w:t>тарафдор-лар</w:t>
            </w:r>
          </w:p>
        </w:tc>
        <w:tc>
          <w:tcPr>
            <w:tcW w:w="1134" w:type="dxa"/>
            <w:vAlign w:val="center"/>
          </w:tcPr>
          <w:p w14:paraId="16B16B81" w14:textId="77777777" w:rsidR="00385E8E" w:rsidRPr="004B41DF" w:rsidRDefault="00385E8E" w:rsidP="009B7AD4">
            <w:pPr>
              <w:tabs>
                <w:tab w:val="left" w:pos="0"/>
              </w:tabs>
              <w:jc w:val="center"/>
              <w:rPr>
                <w:b/>
                <w:bCs/>
                <w:spacing w:val="-12"/>
                <w:sz w:val="28"/>
                <w:szCs w:val="28"/>
                <w:lang w:val="uz-Cyrl-UZ"/>
              </w:rPr>
            </w:pPr>
            <w:r w:rsidRPr="004B41DF">
              <w:rPr>
                <w:b/>
                <w:bCs/>
                <w:spacing w:val="-12"/>
                <w:sz w:val="28"/>
                <w:szCs w:val="28"/>
                <w:lang w:val="uz-Cyrl-UZ"/>
              </w:rPr>
              <w:t>қарши-лар</w:t>
            </w:r>
          </w:p>
        </w:tc>
        <w:tc>
          <w:tcPr>
            <w:tcW w:w="992" w:type="dxa"/>
            <w:vAlign w:val="center"/>
          </w:tcPr>
          <w:p w14:paraId="2F75F919" w14:textId="13936E57" w:rsidR="00385E8E" w:rsidRPr="004B41DF" w:rsidRDefault="00B175FF" w:rsidP="009B7AD4">
            <w:pPr>
              <w:tabs>
                <w:tab w:val="left" w:pos="0"/>
              </w:tabs>
              <w:jc w:val="center"/>
              <w:rPr>
                <w:b/>
                <w:bCs/>
                <w:spacing w:val="-12"/>
                <w:sz w:val="28"/>
                <w:szCs w:val="28"/>
                <w:lang w:val="uz-Cyrl-UZ"/>
              </w:rPr>
            </w:pPr>
            <w:r w:rsidRPr="004B41DF">
              <w:rPr>
                <w:b/>
                <w:bCs/>
                <w:spacing w:val="-12"/>
                <w:sz w:val="28"/>
                <w:szCs w:val="28"/>
                <w:lang w:val="uz-Cyrl-UZ"/>
              </w:rPr>
              <w:t>Б</w:t>
            </w:r>
            <w:r w:rsidR="00385E8E" w:rsidRPr="004B41DF">
              <w:rPr>
                <w:b/>
                <w:bCs/>
                <w:spacing w:val="-12"/>
                <w:sz w:val="28"/>
                <w:szCs w:val="28"/>
                <w:lang w:val="uz-Cyrl-UZ"/>
              </w:rPr>
              <w:t>етарафлар</w:t>
            </w:r>
          </w:p>
        </w:tc>
      </w:tr>
      <w:tr w:rsidR="00385E8E" w:rsidRPr="004B41DF" w14:paraId="46A26839" w14:textId="77777777" w:rsidTr="009B7AD4">
        <w:trPr>
          <w:trHeight w:val="340"/>
        </w:trPr>
        <w:tc>
          <w:tcPr>
            <w:tcW w:w="589" w:type="dxa"/>
            <w:vAlign w:val="center"/>
          </w:tcPr>
          <w:p w14:paraId="094B7346" w14:textId="77777777" w:rsidR="00385E8E" w:rsidRPr="004B41DF" w:rsidRDefault="00385E8E" w:rsidP="009B7AD4">
            <w:pPr>
              <w:tabs>
                <w:tab w:val="left" w:pos="0"/>
              </w:tabs>
              <w:spacing w:before="20"/>
              <w:jc w:val="center"/>
              <w:rPr>
                <w:bCs/>
                <w:sz w:val="28"/>
                <w:szCs w:val="28"/>
              </w:rPr>
            </w:pPr>
            <w:r w:rsidRPr="004B41D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30" w:type="dxa"/>
            <w:vAlign w:val="center"/>
          </w:tcPr>
          <w:p w14:paraId="2E91F85B" w14:textId="77777777" w:rsidR="00385E8E" w:rsidRPr="004B41DF" w:rsidRDefault="00385E8E" w:rsidP="009B7AD4">
            <w:pPr>
              <w:pStyle w:val="a4"/>
              <w:tabs>
                <w:tab w:val="left" w:pos="0"/>
              </w:tabs>
              <w:rPr>
                <w:color w:val="000000"/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Хужабеков Шавкат Жуманович</w:t>
            </w:r>
          </w:p>
        </w:tc>
        <w:tc>
          <w:tcPr>
            <w:tcW w:w="2693" w:type="dxa"/>
            <w:vAlign w:val="center"/>
          </w:tcPr>
          <w:p w14:paraId="30F1902E" w14:textId="77777777" w:rsidR="00385E8E" w:rsidRPr="004B41DF" w:rsidRDefault="00385E8E" w:rsidP="009B7AD4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 w:rsidRPr="004B41DF">
              <w:rPr>
                <w:color w:val="000000"/>
                <w:sz w:val="28"/>
                <w:szCs w:val="28"/>
                <w:lang w:val="uz-Cyrl-UZ"/>
              </w:rPr>
              <w:t>“Ў</w:t>
            </w:r>
            <w:r w:rsidRPr="004B41DF">
              <w:rPr>
                <w:color w:val="000000"/>
                <w:sz w:val="28"/>
                <w:szCs w:val="28"/>
              </w:rPr>
              <w:t>здонма</w:t>
            </w:r>
            <w:r w:rsidRPr="004B41DF">
              <w:rPr>
                <w:color w:val="000000"/>
                <w:sz w:val="28"/>
                <w:szCs w:val="28"/>
                <w:lang w:val="uz-Cyrl-UZ"/>
              </w:rPr>
              <w:t>ҳ</w:t>
            </w:r>
            <w:r w:rsidRPr="004B41DF">
              <w:rPr>
                <w:color w:val="000000"/>
                <w:sz w:val="28"/>
                <w:szCs w:val="28"/>
              </w:rPr>
              <w:t>сулот</w:t>
            </w:r>
            <w:r w:rsidRPr="004B41DF">
              <w:rPr>
                <w:color w:val="000000"/>
                <w:sz w:val="28"/>
                <w:szCs w:val="28"/>
                <w:lang w:val="uz-Cyrl-UZ"/>
              </w:rPr>
              <w:t xml:space="preserve">” </w:t>
            </w:r>
            <w:r w:rsidRPr="004B41DF">
              <w:rPr>
                <w:color w:val="000000"/>
                <w:sz w:val="28"/>
                <w:szCs w:val="28"/>
              </w:rPr>
              <w:t>АК</w:t>
            </w:r>
            <w:r w:rsidRPr="004B41DF">
              <w:rPr>
                <w:color w:val="000000"/>
                <w:sz w:val="28"/>
                <w:szCs w:val="28"/>
                <w:lang w:val="uz-Cyrl-UZ"/>
              </w:rPr>
              <w:t xml:space="preserve">  вакили</w:t>
            </w:r>
          </w:p>
        </w:tc>
        <w:tc>
          <w:tcPr>
            <w:tcW w:w="1418" w:type="dxa"/>
            <w:vAlign w:val="center"/>
          </w:tcPr>
          <w:p w14:paraId="3E34F560" w14:textId="77777777" w:rsidR="00385E8E" w:rsidRPr="004B41DF" w:rsidRDefault="00385E8E" w:rsidP="009B7AD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1427242</w:t>
            </w:r>
          </w:p>
        </w:tc>
        <w:tc>
          <w:tcPr>
            <w:tcW w:w="1134" w:type="dxa"/>
            <w:vAlign w:val="center"/>
          </w:tcPr>
          <w:p w14:paraId="10B6345A" w14:textId="77777777" w:rsidR="00385E8E" w:rsidRPr="004B41DF" w:rsidRDefault="00385E8E" w:rsidP="009B7AD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йўқ</w:t>
            </w:r>
          </w:p>
        </w:tc>
        <w:tc>
          <w:tcPr>
            <w:tcW w:w="992" w:type="dxa"/>
            <w:vAlign w:val="center"/>
          </w:tcPr>
          <w:p w14:paraId="39031752" w14:textId="77777777" w:rsidR="00385E8E" w:rsidRPr="004B41DF" w:rsidRDefault="00385E8E" w:rsidP="009B7AD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йўқ</w:t>
            </w:r>
          </w:p>
        </w:tc>
      </w:tr>
      <w:tr w:rsidR="00385E8E" w:rsidRPr="004B41DF" w14:paraId="388947C1" w14:textId="77777777" w:rsidTr="009B7AD4">
        <w:trPr>
          <w:trHeight w:val="340"/>
        </w:trPr>
        <w:tc>
          <w:tcPr>
            <w:tcW w:w="589" w:type="dxa"/>
            <w:vAlign w:val="center"/>
          </w:tcPr>
          <w:p w14:paraId="5F853ED4" w14:textId="77777777" w:rsidR="00385E8E" w:rsidRPr="004B41DF" w:rsidRDefault="00385E8E" w:rsidP="009B7AD4">
            <w:pPr>
              <w:tabs>
                <w:tab w:val="left" w:pos="0"/>
              </w:tabs>
              <w:spacing w:before="20"/>
              <w:jc w:val="center"/>
              <w:rPr>
                <w:bCs/>
                <w:sz w:val="28"/>
                <w:szCs w:val="28"/>
                <w:lang w:val="uz-Cyrl-UZ"/>
              </w:rPr>
            </w:pPr>
            <w:r w:rsidRPr="004B41DF">
              <w:rPr>
                <w:bCs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530" w:type="dxa"/>
            <w:vAlign w:val="center"/>
          </w:tcPr>
          <w:p w14:paraId="15C828FB" w14:textId="1134FE5C" w:rsidR="00385E8E" w:rsidRPr="004B41DF" w:rsidRDefault="00B175FF" w:rsidP="009B7AD4">
            <w:pPr>
              <w:pStyle w:val="a4"/>
              <w:tabs>
                <w:tab w:val="left" w:pos="0"/>
              </w:tabs>
              <w:rPr>
                <w:color w:val="000000"/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Камолов Қахрамон Турсунхонович</w:t>
            </w:r>
          </w:p>
        </w:tc>
        <w:tc>
          <w:tcPr>
            <w:tcW w:w="2693" w:type="dxa"/>
            <w:vAlign w:val="center"/>
          </w:tcPr>
          <w:p w14:paraId="3AD8D01E" w14:textId="77777777" w:rsidR="00385E8E" w:rsidRPr="004B41DF" w:rsidRDefault="00385E8E" w:rsidP="009B7AD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B41DF">
              <w:rPr>
                <w:color w:val="000000"/>
                <w:sz w:val="28"/>
                <w:szCs w:val="28"/>
                <w:lang w:val="uz-Cyrl-UZ"/>
              </w:rPr>
              <w:t>“Ў</w:t>
            </w:r>
            <w:r w:rsidRPr="004B41DF">
              <w:rPr>
                <w:color w:val="000000"/>
                <w:sz w:val="28"/>
                <w:szCs w:val="28"/>
              </w:rPr>
              <w:t>здонма</w:t>
            </w:r>
            <w:r w:rsidRPr="004B41DF">
              <w:rPr>
                <w:color w:val="000000"/>
                <w:sz w:val="28"/>
                <w:szCs w:val="28"/>
                <w:lang w:val="uz-Cyrl-UZ"/>
              </w:rPr>
              <w:t>ҳ</w:t>
            </w:r>
            <w:r w:rsidRPr="004B41DF">
              <w:rPr>
                <w:color w:val="000000"/>
                <w:sz w:val="28"/>
                <w:szCs w:val="28"/>
              </w:rPr>
              <w:t>сулот</w:t>
            </w:r>
            <w:r w:rsidRPr="004B41DF">
              <w:rPr>
                <w:color w:val="000000"/>
                <w:sz w:val="28"/>
                <w:szCs w:val="28"/>
                <w:lang w:val="uz-Cyrl-UZ"/>
              </w:rPr>
              <w:t xml:space="preserve">” </w:t>
            </w:r>
            <w:r w:rsidRPr="004B41DF">
              <w:rPr>
                <w:color w:val="000000"/>
                <w:sz w:val="28"/>
                <w:szCs w:val="28"/>
              </w:rPr>
              <w:t>АК</w:t>
            </w:r>
            <w:r w:rsidRPr="004B41DF">
              <w:rPr>
                <w:color w:val="000000"/>
                <w:sz w:val="28"/>
                <w:szCs w:val="28"/>
                <w:lang w:val="uz-Cyrl-UZ"/>
              </w:rPr>
              <w:t xml:space="preserve">  вакили</w:t>
            </w:r>
          </w:p>
        </w:tc>
        <w:tc>
          <w:tcPr>
            <w:tcW w:w="1418" w:type="dxa"/>
            <w:vAlign w:val="center"/>
          </w:tcPr>
          <w:p w14:paraId="2AB4EBD0" w14:textId="77777777" w:rsidR="00385E8E" w:rsidRPr="004B41DF" w:rsidRDefault="00385E8E" w:rsidP="009B7AD4">
            <w:pPr>
              <w:tabs>
                <w:tab w:val="left" w:pos="0"/>
              </w:tabs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1427240</w:t>
            </w:r>
          </w:p>
        </w:tc>
        <w:tc>
          <w:tcPr>
            <w:tcW w:w="1134" w:type="dxa"/>
            <w:vAlign w:val="center"/>
          </w:tcPr>
          <w:p w14:paraId="79C74707" w14:textId="77777777" w:rsidR="00385E8E" w:rsidRPr="004B41DF" w:rsidRDefault="00385E8E" w:rsidP="009B7AD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йўқ</w:t>
            </w:r>
          </w:p>
        </w:tc>
        <w:tc>
          <w:tcPr>
            <w:tcW w:w="992" w:type="dxa"/>
            <w:vAlign w:val="center"/>
          </w:tcPr>
          <w:p w14:paraId="6CFCC7C8" w14:textId="77777777" w:rsidR="00385E8E" w:rsidRPr="004B41DF" w:rsidRDefault="00385E8E" w:rsidP="009B7AD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йўқ</w:t>
            </w:r>
          </w:p>
        </w:tc>
      </w:tr>
      <w:tr w:rsidR="00385E8E" w:rsidRPr="004B41DF" w14:paraId="3D67829C" w14:textId="77777777" w:rsidTr="009B7AD4">
        <w:trPr>
          <w:trHeight w:val="340"/>
        </w:trPr>
        <w:tc>
          <w:tcPr>
            <w:tcW w:w="589" w:type="dxa"/>
            <w:vAlign w:val="center"/>
          </w:tcPr>
          <w:p w14:paraId="059299F3" w14:textId="77777777" w:rsidR="00385E8E" w:rsidRPr="004B41DF" w:rsidRDefault="00385E8E" w:rsidP="009B7AD4">
            <w:pPr>
              <w:tabs>
                <w:tab w:val="left" w:pos="0"/>
              </w:tabs>
              <w:spacing w:before="20"/>
              <w:jc w:val="center"/>
              <w:rPr>
                <w:bCs/>
                <w:sz w:val="28"/>
                <w:szCs w:val="28"/>
                <w:lang w:val="uz-Cyrl-UZ"/>
              </w:rPr>
            </w:pPr>
            <w:r w:rsidRPr="004B41DF">
              <w:rPr>
                <w:bCs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2530" w:type="dxa"/>
            <w:vAlign w:val="center"/>
          </w:tcPr>
          <w:p w14:paraId="6428A2CB" w14:textId="77777777" w:rsidR="00385E8E" w:rsidRPr="004B41DF" w:rsidRDefault="00385E8E" w:rsidP="009B7AD4">
            <w:pPr>
              <w:pStyle w:val="a4"/>
              <w:tabs>
                <w:tab w:val="left" w:pos="0"/>
              </w:tabs>
              <w:rPr>
                <w:iCs/>
                <w:color w:val="000000"/>
                <w:sz w:val="28"/>
                <w:szCs w:val="28"/>
                <w:lang w:val="uz-Cyrl-UZ"/>
              </w:rPr>
            </w:pPr>
            <w:r w:rsidRPr="004B41DF">
              <w:rPr>
                <w:color w:val="000000"/>
                <w:sz w:val="28"/>
                <w:szCs w:val="28"/>
                <w:lang w:val="uz-Cyrl-UZ"/>
              </w:rPr>
              <w:t>Хасанов Баходир Рамзиддинович</w:t>
            </w:r>
          </w:p>
        </w:tc>
        <w:tc>
          <w:tcPr>
            <w:tcW w:w="2693" w:type="dxa"/>
            <w:vAlign w:val="center"/>
          </w:tcPr>
          <w:p w14:paraId="05FA2356" w14:textId="77777777" w:rsidR="00385E8E" w:rsidRPr="004B41DF" w:rsidRDefault="00385E8E" w:rsidP="009B7AD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B41DF">
              <w:rPr>
                <w:color w:val="000000"/>
                <w:sz w:val="28"/>
                <w:szCs w:val="28"/>
                <w:lang w:val="uz-Cyrl-UZ"/>
              </w:rPr>
              <w:t>“Ў</w:t>
            </w:r>
            <w:r w:rsidRPr="004B41DF">
              <w:rPr>
                <w:color w:val="000000"/>
                <w:sz w:val="28"/>
                <w:szCs w:val="28"/>
              </w:rPr>
              <w:t>здонма</w:t>
            </w:r>
            <w:r w:rsidRPr="004B41DF">
              <w:rPr>
                <w:color w:val="000000"/>
                <w:sz w:val="28"/>
                <w:szCs w:val="28"/>
                <w:lang w:val="uz-Cyrl-UZ"/>
              </w:rPr>
              <w:t>ҳ</w:t>
            </w:r>
            <w:r w:rsidRPr="004B41DF">
              <w:rPr>
                <w:color w:val="000000"/>
                <w:sz w:val="28"/>
                <w:szCs w:val="28"/>
              </w:rPr>
              <w:t>сулот</w:t>
            </w:r>
            <w:r w:rsidRPr="004B41DF">
              <w:rPr>
                <w:color w:val="000000"/>
                <w:sz w:val="28"/>
                <w:szCs w:val="28"/>
                <w:lang w:val="uz-Cyrl-UZ"/>
              </w:rPr>
              <w:t xml:space="preserve">” </w:t>
            </w:r>
            <w:r w:rsidRPr="004B41DF">
              <w:rPr>
                <w:color w:val="000000"/>
                <w:sz w:val="28"/>
                <w:szCs w:val="28"/>
              </w:rPr>
              <w:t>АК</w:t>
            </w:r>
            <w:r w:rsidRPr="004B41DF">
              <w:rPr>
                <w:color w:val="000000"/>
                <w:sz w:val="28"/>
                <w:szCs w:val="28"/>
                <w:lang w:val="uz-Cyrl-UZ"/>
              </w:rPr>
              <w:t xml:space="preserve">  вакили</w:t>
            </w:r>
          </w:p>
        </w:tc>
        <w:tc>
          <w:tcPr>
            <w:tcW w:w="1418" w:type="dxa"/>
            <w:vAlign w:val="center"/>
          </w:tcPr>
          <w:p w14:paraId="682A48B2" w14:textId="77777777" w:rsidR="00385E8E" w:rsidRPr="004B41DF" w:rsidRDefault="00385E8E" w:rsidP="009B7AD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B41DF">
              <w:rPr>
                <w:sz w:val="28"/>
                <w:szCs w:val="28"/>
                <w:lang w:val="uz-Cyrl-UZ"/>
              </w:rPr>
              <w:t>1427240</w:t>
            </w:r>
          </w:p>
        </w:tc>
        <w:tc>
          <w:tcPr>
            <w:tcW w:w="1134" w:type="dxa"/>
            <w:vAlign w:val="center"/>
          </w:tcPr>
          <w:p w14:paraId="3933C62E" w14:textId="77777777" w:rsidR="00385E8E" w:rsidRPr="004B41DF" w:rsidRDefault="00385E8E" w:rsidP="009B7AD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йўқ</w:t>
            </w:r>
          </w:p>
        </w:tc>
        <w:tc>
          <w:tcPr>
            <w:tcW w:w="992" w:type="dxa"/>
            <w:vAlign w:val="center"/>
          </w:tcPr>
          <w:p w14:paraId="1246B3AC" w14:textId="77777777" w:rsidR="00385E8E" w:rsidRPr="004B41DF" w:rsidRDefault="00385E8E" w:rsidP="009B7AD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йўқ</w:t>
            </w:r>
          </w:p>
        </w:tc>
      </w:tr>
      <w:tr w:rsidR="00385E8E" w:rsidRPr="004B41DF" w14:paraId="30E46473" w14:textId="77777777" w:rsidTr="009B7AD4">
        <w:trPr>
          <w:trHeight w:val="340"/>
        </w:trPr>
        <w:tc>
          <w:tcPr>
            <w:tcW w:w="589" w:type="dxa"/>
            <w:vAlign w:val="center"/>
          </w:tcPr>
          <w:p w14:paraId="470A6C32" w14:textId="77777777" w:rsidR="00385E8E" w:rsidRPr="004B41DF" w:rsidRDefault="00385E8E" w:rsidP="009B7AD4">
            <w:pPr>
              <w:tabs>
                <w:tab w:val="left" w:pos="0"/>
              </w:tabs>
              <w:spacing w:before="20"/>
              <w:jc w:val="center"/>
              <w:rPr>
                <w:bCs/>
                <w:sz w:val="28"/>
                <w:szCs w:val="28"/>
              </w:rPr>
            </w:pPr>
            <w:r w:rsidRPr="004B41D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30" w:type="dxa"/>
            <w:vAlign w:val="center"/>
          </w:tcPr>
          <w:p w14:paraId="75E5859D" w14:textId="77777777" w:rsidR="00385E8E" w:rsidRPr="004B41DF" w:rsidRDefault="00385E8E" w:rsidP="009B7AD4">
            <w:pPr>
              <w:pStyle w:val="a4"/>
              <w:tabs>
                <w:tab w:val="left" w:pos="0"/>
              </w:tabs>
              <w:rPr>
                <w:color w:val="000000"/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Жумаев Нодир Жахонович</w:t>
            </w:r>
          </w:p>
        </w:tc>
        <w:tc>
          <w:tcPr>
            <w:tcW w:w="2693" w:type="dxa"/>
            <w:vAlign w:val="center"/>
          </w:tcPr>
          <w:p w14:paraId="0143D4DF" w14:textId="77777777" w:rsidR="00385E8E" w:rsidRPr="004B41DF" w:rsidRDefault="00385E8E" w:rsidP="009B7AD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B41DF">
              <w:rPr>
                <w:color w:val="000000"/>
                <w:sz w:val="28"/>
                <w:szCs w:val="28"/>
                <w:lang w:val="uz-Cyrl-UZ"/>
              </w:rPr>
              <w:t>“Ў</w:t>
            </w:r>
            <w:r w:rsidRPr="004B41DF">
              <w:rPr>
                <w:color w:val="000000"/>
                <w:sz w:val="28"/>
                <w:szCs w:val="28"/>
              </w:rPr>
              <w:t>здонма</w:t>
            </w:r>
            <w:r w:rsidRPr="004B41DF">
              <w:rPr>
                <w:color w:val="000000"/>
                <w:sz w:val="28"/>
                <w:szCs w:val="28"/>
                <w:lang w:val="uz-Cyrl-UZ"/>
              </w:rPr>
              <w:t>ҳ</w:t>
            </w:r>
            <w:r w:rsidRPr="004B41DF">
              <w:rPr>
                <w:color w:val="000000"/>
                <w:sz w:val="28"/>
                <w:szCs w:val="28"/>
              </w:rPr>
              <w:t>сулот</w:t>
            </w:r>
            <w:r w:rsidRPr="004B41DF">
              <w:rPr>
                <w:color w:val="000000"/>
                <w:sz w:val="28"/>
                <w:szCs w:val="28"/>
                <w:lang w:val="uz-Cyrl-UZ"/>
              </w:rPr>
              <w:t xml:space="preserve">” </w:t>
            </w:r>
            <w:r w:rsidRPr="004B41DF">
              <w:rPr>
                <w:color w:val="000000"/>
                <w:sz w:val="28"/>
                <w:szCs w:val="28"/>
              </w:rPr>
              <w:t>АК</w:t>
            </w:r>
            <w:r w:rsidRPr="004B41DF">
              <w:rPr>
                <w:color w:val="000000"/>
                <w:sz w:val="28"/>
                <w:szCs w:val="28"/>
                <w:lang w:val="uz-Cyrl-UZ"/>
              </w:rPr>
              <w:t xml:space="preserve">  вакили</w:t>
            </w:r>
          </w:p>
        </w:tc>
        <w:tc>
          <w:tcPr>
            <w:tcW w:w="1418" w:type="dxa"/>
            <w:vAlign w:val="center"/>
          </w:tcPr>
          <w:p w14:paraId="224A13CE" w14:textId="176BEFCE" w:rsidR="00385E8E" w:rsidRPr="004B41DF" w:rsidRDefault="00B175FF" w:rsidP="009B7AD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B41DF">
              <w:rPr>
                <w:sz w:val="28"/>
                <w:szCs w:val="28"/>
                <w:lang w:val="uz-Cyrl-UZ"/>
              </w:rPr>
              <w:t>0</w:t>
            </w:r>
          </w:p>
        </w:tc>
        <w:tc>
          <w:tcPr>
            <w:tcW w:w="1134" w:type="dxa"/>
            <w:vAlign w:val="center"/>
          </w:tcPr>
          <w:p w14:paraId="0EE6806F" w14:textId="77777777" w:rsidR="00385E8E" w:rsidRPr="004B41DF" w:rsidRDefault="00385E8E" w:rsidP="009B7AD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йўқ</w:t>
            </w:r>
          </w:p>
        </w:tc>
        <w:tc>
          <w:tcPr>
            <w:tcW w:w="992" w:type="dxa"/>
            <w:vAlign w:val="center"/>
          </w:tcPr>
          <w:p w14:paraId="3BD9E2F3" w14:textId="77777777" w:rsidR="00385E8E" w:rsidRPr="004B41DF" w:rsidRDefault="00385E8E" w:rsidP="009B7AD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йўқ</w:t>
            </w:r>
          </w:p>
        </w:tc>
      </w:tr>
      <w:tr w:rsidR="00385E8E" w:rsidRPr="004B41DF" w14:paraId="7BD95BCA" w14:textId="77777777" w:rsidTr="009B7AD4">
        <w:trPr>
          <w:trHeight w:val="340"/>
        </w:trPr>
        <w:tc>
          <w:tcPr>
            <w:tcW w:w="589" w:type="dxa"/>
            <w:vAlign w:val="center"/>
          </w:tcPr>
          <w:p w14:paraId="44EE5B9B" w14:textId="77777777" w:rsidR="00385E8E" w:rsidRPr="004B41DF" w:rsidRDefault="00385E8E" w:rsidP="009B7AD4">
            <w:pPr>
              <w:tabs>
                <w:tab w:val="left" w:pos="0"/>
              </w:tabs>
              <w:spacing w:before="20"/>
              <w:jc w:val="center"/>
              <w:rPr>
                <w:bCs/>
                <w:sz w:val="28"/>
                <w:szCs w:val="28"/>
              </w:rPr>
            </w:pPr>
            <w:r w:rsidRPr="004B41D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530" w:type="dxa"/>
            <w:vAlign w:val="center"/>
          </w:tcPr>
          <w:p w14:paraId="073D1C42" w14:textId="77777777" w:rsidR="00385E8E" w:rsidRPr="004B41DF" w:rsidRDefault="00385E8E" w:rsidP="009B7AD4">
            <w:pPr>
              <w:pStyle w:val="a4"/>
              <w:tabs>
                <w:tab w:val="left" w:pos="0"/>
              </w:tabs>
              <w:rPr>
                <w:color w:val="000000"/>
                <w:sz w:val="28"/>
                <w:szCs w:val="28"/>
                <w:lang w:val="uz-Cyrl-UZ"/>
              </w:rPr>
            </w:pPr>
            <w:r w:rsidRPr="004B41DF">
              <w:rPr>
                <w:color w:val="000000"/>
                <w:sz w:val="28"/>
                <w:szCs w:val="28"/>
                <w:lang w:val="uz-Cyrl-UZ"/>
              </w:rPr>
              <w:t>Тўраев Рахмонқул Юлдошевич</w:t>
            </w:r>
          </w:p>
        </w:tc>
        <w:tc>
          <w:tcPr>
            <w:tcW w:w="2693" w:type="dxa"/>
            <w:vAlign w:val="center"/>
          </w:tcPr>
          <w:p w14:paraId="4E71C660" w14:textId="77777777" w:rsidR="00385E8E" w:rsidRPr="004B41DF" w:rsidRDefault="00385E8E" w:rsidP="009B7AD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B41DF">
              <w:rPr>
                <w:color w:val="000000"/>
                <w:sz w:val="28"/>
                <w:szCs w:val="28"/>
                <w:lang w:val="uz-Cyrl-UZ"/>
              </w:rPr>
              <w:t>“Шохрухмирзо” МЧЖ  раҳбари</w:t>
            </w:r>
          </w:p>
        </w:tc>
        <w:tc>
          <w:tcPr>
            <w:tcW w:w="1418" w:type="dxa"/>
            <w:vAlign w:val="center"/>
          </w:tcPr>
          <w:p w14:paraId="7DD425C4" w14:textId="77777777" w:rsidR="00385E8E" w:rsidRPr="004B41DF" w:rsidRDefault="00385E8E" w:rsidP="009B7AD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B41DF">
              <w:rPr>
                <w:sz w:val="28"/>
                <w:szCs w:val="28"/>
                <w:lang w:val="uz-Cyrl-UZ"/>
              </w:rPr>
              <w:t>855770</w:t>
            </w:r>
          </w:p>
        </w:tc>
        <w:tc>
          <w:tcPr>
            <w:tcW w:w="1134" w:type="dxa"/>
            <w:vAlign w:val="center"/>
          </w:tcPr>
          <w:p w14:paraId="4EB9C8B0" w14:textId="77777777" w:rsidR="00385E8E" w:rsidRPr="004B41DF" w:rsidRDefault="00385E8E" w:rsidP="009B7AD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йўқ</w:t>
            </w:r>
          </w:p>
        </w:tc>
        <w:tc>
          <w:tcPr>
            <w:tcW w:w="992" w:type="dxa"/>
            <w:vAlign w:val="center"/>
          </w:tcPr>
          <w:p w14:paraId="4854E4C6" w14:textId="77777777" w:rsidR="00385E8E" w:rsidRPr="004B41DF" w:rsidRDefault="00385E8E" w:rsidP="009B7AD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йўқ</w:t>
            </w:r>
          </w:p>
        </w:tc>
      </w:tr>
      <w:tr w:rsidR="00385E8E" w:rsidRPr="004B41DF" w14:paraId="3805D566" w14:textId="77777777" w:rsidTr="009B7AD4">
        <w:trPr>
          <w:trHeight w:val="340"/>
        </w:trPr>
        <w:tc>
          <w:tcPr>
            <w:tcW w:w="589" w:type="dxa"/>
            <w:vAlign w:val="center"/>
          </w:tcPr>
          <w:p w14:paraId="5CA348BF" w14:textId="77777777" w:rsidR="00385E8E" w:rsidRPr="004B41DF" w:rsidRDefault="00385E8E" w:rsidP="009B7AD4">
            <w:pPr>
              <w:tabs>
                <w:tab w:val="left" w:pos="0"/>
              </w:tabs>
              <w:spacing w:before="20"/>
              <w:jc w:val="center"/>
              <w:rPr>
                <w:bCs/>
                <w:sz w:val="28"/>
                <w:szCs w:val="28"/>
                <w:lang w:val="en-US"/>
              </w:rPr>
            </w:pPr>
            <w:r w:rsidRPr="004B41DF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2530" w:type="dxa"/>
            <w:vAlign w:val="center"/>
          </w:tcPr>
          <w:p w14:paraId="7F2AA4AB" w14:textId="77777777" w:rsidR="00385E8E" w:rsidRPr="004B41DF" w:rsidRDefault="00385E8E" w:rsidP="009B7AD4">
            <w:pPr>
              <w:pStyle w:val="a4"/>
              <w:tabs>
                <w:tab w:val="left" w:pos="0"/>
              </w:tabs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Хасанов Сардор Тўра ўғли</w:t>
            </w:r>
          </w:p>
        </w:tc>
        <w:tc>
          <w:tcPr>
            <w:tcW w:w="2693" w:type="dxa"/>
            <w:vAlign w:val="center"/>
          </w:tcPr>
          <w:p w14:paraId="21FC39CC" w14:textId="77777777" w:rsidR="00385E8E" w:rsidRPr="004B41DF" w:rsidRDefault="00385E8E" w:rsidP="009B7AD4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 w:rsidRPr="004B41DF">
              <w:rPr>
                <w:color w:val="000000"/>
                <w:sz w:val="28"/>
                <w:szCs w:val="28"/>
                <w:lang w:val="uz-Cyrl-UZ"/>
              </w:rPr>
              <w:t>Тадбиркор</w:t>
            </w:r>
          </w:p>
        </w:tc>
        <w:tc>
          <w:tcPr>
            <w:tcW w:w="1418" w:type="dxa"/>
            <w:vAlign w:val="center"/>
          </w:tcPr>
          <w:p w14:paraId="6441FC62" w14:textId="77777777" w:rsidR="00385E8E" w:rsidRPr="004B41DF" w:rsidRDefault="00385E8E" w:rsidP="009B7AD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B41DF">
              <w:rPr>
                <w:sz w:val="28"/>
                <w:szCs w:val="28"/>
                <w:lang w:val="uz-Cyrl-UZ"/>
              </w:rPr>
              <w:t>855768</w:t>
            </w:r>
          </w:p>
        </w:tc>
        <w:tc>
          <w:tcPr>
            <w:tcW w:w="1134" w:type="dxa"/>
            <w:vAlign w:val="center"/>
          </w:tcPr>
          <w:p w14:paraId="527C1B0F" w14:textId="77777777" w:rsidR="00385E8E" w:rsidRPr="004B41DF" w:rsidRDefault="00385E8E" w:rsidP="009B7AD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йўқ</w:t>
            </w:r>
          </w:p>
        </w:tc>
        <w:tc>
          <w:tcPr>
            <w:tcW w:w="992" w:type="dxa"/>
            <w:vAlign w:val="center"/>
          </w:tcPr>
          <w:p w14:paraId="7E26F805" w14:textId="77777777" w:rsidR="00385E8E" w:rsidRPr="004B41DF" w:rsidRDefault="00385E8E" w:rsidP="009B7AD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йўқ</w:t>
            </w:r>
          </w:p>
        </w:tc>
      </w:tr>
      <w:tr w:rsidR="00385E8E" w:rsidRPr="004B41DF" w14:paraId="4C6FCC82" w14:textId="77777777" w:rsidTr="009B7AD4">
        <w:trPr>
          <w:trHeight w:val="340"/>
        </w:trPr>
        <w:tc>
          <w:tcPr>
            <w:tcW w:w="589" w:type="dxa"/>
            <w:vAlign w:val="center"/>
          </w:tcPr>
          <w:p w14:paraId="52D86E04" w14:textId="77777777" w:rsidR="00385E8E" w:rsidRPr="004B41DF" w:rsidRDefault="00385E8E" w:rsidP="009B7AD4">
            <w:pPr>
              <w:tabs>
                <w:tab w:val="left" w:pos="0"/>
              </w:tabs>
              <w:spacing w:before="20"/>
              <w:jc w:val="center"/>
              <w:rPr>
                <w:bCs/>
                <w:sz w:val="28"/>
                <w:szCs w:val="28"/>
                <w:lang w:val="en-US"/>
              </w:rPr>
            </w:pPr>
            <w:r w:rsidRPr="004B41DF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2530" w:type="dxa"/>
            <w:vAlign w:val="center"/>
          </w:tcPr>
          <w:p w14:paraId="54015FA0" w14:textId="77777777" w:rsidR="00385E8E" w:rsidRPr="004B41DF" w:rsidRDefault="00385E8E" w:rsidP="009B7AD4">
            <w:pPr>
              <w:tabs>
                <w:tab w:val="left" w:pos="0"/>
              </w:tabs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Худойбердиева Шахноза Тўра қизи</w:t>
            </w:r>
          </w:p>
        </w:tc>
        <w:tc>
          <w:tcPr>
            <w:tcW w:w="2693" w:type="dxa"/>
            <w:vAlign w:val="center"/>
          </w:tcPr>
          <w:p w14:paraId="53BE649A" w14:textId="77777777" w:rsidR="00385E8E" w:rsidRPr="004B41DF" w:rsidRDefault="00385E8E" w:rsidP="009B7AD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B41DF">
              <w:rPr>
                <w:sz w:val="28"/>
                <w:szCs w:val="28"/>
                <w:lang w:val="uz-Cyrl-UZ"/>
              </w:rPr>
              <w:t>“Нарпай Элита дон” МЧЖ таҳлилчиси</w:t>
            </w:r>
          </w:p>
        </w:tc>
        <w:tc>
          <w:tcPr>
            <w:tcW w:w="1418" w:type="dxa"/>
            <w:vAlign w:val="center"/>
          </w:tcPr>
          <w:p w14:paraId="4A263BDD" w14:textId="77777777" w:rsidR="00385E8E" w:rsidRPr="004B41DF" w:rsidRDefault="00385E8E" w:rsidP="009B7AD4">
            <w:pPr>
              <w:tabs>
                <w:tab w:val="left" w:pos="0"/>
              </w:tabs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855768</w:t>
            </w:r>
          </w:p>
        </w:tc>
        <w:tc>
          <w:tcPr>
            <w:tcW w:w="1134" w:type="dxa"/>
            <w:vAlign w:val="center"/>
          </w:tcPr>
          <w:p w14:paraId="37D377E9" w14:textId="77777777" w:rsidR="00385E8E" w:rsidRPr="004B41DF" w:rsidRDefault="00385E8E" w:rsidP="009B7AD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йўқ</w:t>
            </w:r>
          </w:p>
        </w:tc>
        <w:tc>
          <w:tcPr>
            <w:tcW w:w="992" w:type="dxa"/>
            <w:vAlign w:val="center"/>
          </w:tcPr>
          <w:p w14:paraId="46ABEB54" w14:textId="77777777" w:rsidR="00385E8E" w:rsidRPr="004B41DF" w:rsidRDefault="00385E8E" w:rsidP="009B7AD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йўқ</w:t>
            </w:r>
          </w:p>
        </w:tc>
      </w:tr>
      <w:tr w:rsidR="00385E8E" w:rsidRPr="004B41DF" w14:paraId="01576DAD" w14:textId="77777777" w:rsidTr="009B7AD4">
        <w:trPr>
          <w:trHeight w:val="340"/>
        </w:trPr>
        <w:tc>
          <w:tcPr>
            <w:tcW w:w="589" w:type="dxa"/>
            <w:vAlign w:val="center"/>
          </w:tcPr>
          <w:p w14:paraId="78056CA4" w14:textId="77777777" w:rsidR="00385E8E" w:rsidRPr="004B41DF" w:rsidRDefault="00385E8E" w:rsidP="009B7AD4">
            <w:pPr>
              <w:tabs>
                <w:tab w:val="left" w:pos="0"/>
              </w:tabs>
              <w:spacing w:before="20"/>
              <w:jc w:val="center"/>
              <w:rPr>
                <w:bCs/>
                <w:sz w:val="28"/>
                <w:szCs w:val="28"/>
                <w:lang w:val="uz-Cyrl-UZ"/>
              </w:rPr>
            </w:pPr>
            <w:r w:rsidRPr="004B41DF">
              <w:rPr>
                <w:bCs/>
                <w:sz w:val="28"/>
                <w:szCs w:val="28"/>
                <w:lang w:val="uz-Cyrl-UZ"/>
              </w:rPr>
              <w:t>8</w:t>
            </w:r>
          </w:p>
        </w:tc>
        <w:tc>
          <w:tcPr>
            <w:tcW w:w="2530" w:type="dxa"/>
            <w:vAlign w:val="center"/>
          </w:tcPr>
          <w:p w14:paraId="0325D27B" w14:textId="0CC870DF" w:rsidR="00385E8E" w:rsidRPr="004B41DF" w:rsidRDefault="00385E8E" w:rsidP="009B7AD4">
            <w:pPr>
              <w:tabs>
                <w:tab w:val="left" w:pos="0"/>
              </w:tabs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Қўчқаров Абдусамат</w:t>
            </w:r>
            <w:r w:rsidR="00B175FF" w:rsidRPr="004B41DF">
              <w:rPr>
                <w:sz w:val="28"/>
                <w:szCs w:val="28"/>
                <w:lang w:val="uz-Cyrl-UZ"/>
              </w:rPr>
              <w:t xml:space="preserve"> Хазратович</w:t>
            </w:r>
          </w:p>
        </w:tc>
        <w:tc>
          <w:tcPr>
            <w:tcW w:w="2693" w:type="dxa"/>
            <w:vAlign w:val="center"/>
          </w:tcPr>
          <w:p w14:paraId="5D0878BF" w14:textId="51EF2DD6" w:rsidR="00385E8E" w:rsidRPr="004B41DF" w:rsidRDefault="00B175FF" w:rsidP="009B7AD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color w:val="000000"/>
                <w:sz w:val="28"/>
                <w:szCs w:val="28"/>
                <w:lang w:val="uz-Cyrl-UZ"/>
              </w:rPr>
              <w:t>“Ў</w:t>
            </w:r>
            <w:r w:rsidRPr="004B41DF">
              <w:rPr>
                <w:color w:val="000000"/>
                <w:sz w:val="28"/>
                <w:szCs w:val="28"/>
              </w:rPr>
              <w:t>здонма</w:t>
            </w:r>
            <w:r w:rsidRPr="004B41DF">
              <w:rPr>
                <w:color w:val="000000"/>
                <w:sz w:val="28"/>
                <w:szCs w:val="28"/>
                <w:lang w:val="uz-Cyrl-UZ"/>
              </w:rPr>
              <w:t>ҳ</w:t>
            </w:r>
            <w:r w:rsidRPr="004B41DF">
              <w:rPr>
                <w:color w:val="000000"/>
                <w:sz w:val="28"/>
                <w:szCs w:val="28"/>
              </w:rPr>
              <w:t>сулот</w:t>
            </w:r>
            <w:r w:rsidRPr="004B41DF">
              <w:rPr>
                <w:color w:val="000000"/>
                <w:sz w:val="28"/>
                <w:szCs w:val="28"/>
                <w:lang w:val="uz-Cyrl-UZ"/>
              </w:rPr>
              <w:t xml:space="preserve">” </w:t>
            </w:r>
            <w:r w:rsidRPr="004B41DF">
              <w:rPr>
                <w:color w:val="000000"/>
                <w:sz w:val="28"/>
                <w:szCs w:val="28"/>
              </w:rPr>
              <w:t>АК</w:t>
            </w:r>
            <w:r w:rsidRPr="004B41DF">
              <w:rPr>
                <w:color w:val="000000"/>
                <w:sz w:val="28"/>
                <w:szCs w:val="28"/>
                <w:lang w:val="uz-Cyrl-UZ"/>
              </w:rPr>
              <w:t xml:space="preserve">  вакили</w:t>
            </w:r>
          </w:p>
        </w:tc>
        <w:tc>
          <w:tcPr>
            <w:tcW w:w="1418" w:type="dxa"/>
            <w:vAlign w:val="center"/>
          </w:tcPr>
          <w:p w14:paraId="290D1CD8" w14:textId="46A6C856" w:rsidR="00385E8E" w:rsidRPr="004B41DF" w:rsidRDefault="00B175FF" w:rsidP="009B7AD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1427240</w:t>
            </w:r>
          </w:p>
        </w:tc>
        <w:tc>
          <w:tcPr>
            <w:tcW w:w="1134" w:type="dxa"/>
            <w:vAlign w:val="center"/>
          </w:tcPr>
          <w:p w14:paraId="771852B2" w14:textId="77777777" w:rsidR="00385E8E" w:rsidRPr="004B41DF" w:rsidRDefault="00385E8E" w:rsidP="009B7AD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йўқ</w:t>
            </w:r>
          </w:p>
        </w:tc>
        <w:tc>
          <w:tcPr>
            <w:tcW w:w="992" w:type="dxa"/>
            <w:vAlign w:val="center"/>
          </w:tcPr>
          <w:p w14:paraId="7B297AC2" w14:textId="77777777" w:rsidR="00385E8E" w:rsidRPr="004B41DF" w:rsidRDefault="00385E8E" w:rsidP="009B7AD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йўқ</w:t>
            </w:r>
          </w:p>
        </w:tc>
      </w:tr>
    </w:tbl>
    <w:p w14:paraId="12172971" w14:textId="77777777" w:rsidR="00385E8E" w:rsidRPr="004B41DF" w:rsidRDefault="00385E8E" w:rsidP="00385E8E">
      <w:pPr>
        <w:shd w:val="clear" w:color="auto" w:fill="FFFFFF"/>
        <w:tabs>
          <w:tab w:val="left" w:pos="0"/>
          <w:tab w:val="left" w:pos="1455"/>
        </w:tabs>
        <w:jc w:val="both"/>
        <w:rPr>
          <w:spacing w:val="-12"/>
          <w:sz w:val="28"/>
          <w:szCs w:val="28"/>
          <w:lang w:val="uz-Cyrl-UZ"/>
        </w:rPr>
      </w:pPr>
    </w:p>
    <w:p w14:paraId="7C82CB48" w14:textId="77777777" w:rsidR="00385E8E" w:rsidRPr="004B41DF" w:rsidRDefault="00385E8E" w:rsidP="00870E26">
      <w:pPr>
        <w:spacing w:after="80"/>
        <w:ind w:firstLine="709"/>
        <w:jc w:val="both"/>
        <w:rPr>
          <w:bCs/>
          <w:sz w:val="28"/>
          <w:szCs w:val="28"/>
          <w:u w:val="single"/>
          <w:lang w:val="uz-Cyrl-UZ"/>
        </w:rPr>
      </w:pPr>
    </w:p>
    <w:p w14:paraId="292D16A8" w14:textId="77777777" w:rsidR="001357E7" w:rsidRPr="004B41DF" w:rsidRDefault="001357E7" w:rsidP="00870E26">
      <w:pPr>
        <w:spacing w:after="80"/>
        <w:ind w:firstLine="709"/>
        <w:jc w:val="both"/>
        <w:rPr>
          <w:b/>
          <w:bCs/>
          <w:sz w:val="28"/>
          <w:szCs w:val="28"/>
          <w:u w:val="single"/>
          <w:lang w:val="uz-Cyrl-UZ"/>
        </w:rPr>
      </w:pPr>
      <w:r w:rsidRPr="004B41DF">
        <w:rPr>
          <w:bCs/>
          <w:sz w:val="28"/>
          <w:szCs w:val="28"/>
          <w:u w:val="single"/>
          <w:lang w:val="uz-Cyrl-UZ"/>
        </w:rPr>
        <w:t>Кун тартибидаги масалаларни муҳокама қилиб, акциядорларнинг навбатдан ташқари умумий йиғилиши</w:t>
      </w:r>
      <w:r w:rsidRPr="004B41DF">
        <w:rPr>
          <w:b/>
          <w:bCs/>
          <w:sz w:val="28"/>
          <w:szCs w:val="28"/>
          <w:u w:val="single"/>
          <w:lang w:val="uz-Cyrl-UZ"/>
        </w:rPr>
        <w:t xml:space="preserve"> қарор қилади:</w:t>
      </w:r>
    </w:p>
    <w:p w14:paraId="41CAF8E2" w14:textId="77777777" w:rsidR="00293487" w:rsidRPr="004B41DF" w:rsidRDefault="00293487" w:rsidP="00293487">
      <w:pPr>
        <w:spacing w:after="80"/>
        <w:ind w:firstLine="709"/>
        <w:jc w:val="both"/>
        <w:rPr>
          <w:sz w:val="28"/>
          <w:szCs w:val="28"/>
          <w:lang w:val="uz-Cyrl-UZ"/>
        </w:rPr>
      </w:pPr>
      <w:r w:rsidRPr="004B41DF">
        <w:rPr>
          <w:bCs/>
          <w:sz w:val="28"/>
          <w:szCs w:val="28"/>
          <w:lang w:val="uz-Cyrl-UZ"/>
        </w:rPr>
        <w:t>1. </w:t>
      </w:r>
      <w:r w:rsidRPr="004B41DF">
        <w:rPr>
          <w:sz w:val="28"/>
          <w:szCs w:val="28"/>
          <w:lang w:val="uz-Cyrl-UZ"/>
        </w:rPr>
        <w:t>Акциядорларнинг навбатдан ташқари умумий йиғилишини олиб бориш тартиби ва регламенти тасдиқлансин;</w:t>
      </w:r>
    </w:p>
    <w:p w14:paraId="22BAC561" w14:textId="77777777" w:rsidR="00293487" w:rsidRPr="004B41DF" w:rsidRDefault="00293487" w:rsidP="00293487">
      <w:pPr>
        <w:spacing w:after="80"/>
        <w:ind w:firstLine="709"/>
        <w:jc w:val="both"/>
        <w:rPr>
          <w:bCs/>
          <w:sz w:val="28"/>
          <w:szCs w:val="28"/>
          <w:lang w:val="uz-Cyrl-UZ"/>
        </w:rPr>
      </w:pPr>
      <w:r w:rsidRPr="004B41DF">
        <w:rPr>
          <w:bCs/>
          <w:sz w:val="28"/>
          <w:szCs w:val="28"/>
          <w:lang w:val="uz-Cyrl-UZ"/>
        </w:rPr>
        <w:t>2. Акциядорлар томонидан кўриб чиқилиб, тавсия этилган бугунги умумий йиғилиш саноқ комиссияси сони ва шахсий таркиби тасдиқлансин;</w:t>
      </w:r>
    </w:p>
    <w:p w14:paraId="5B7E994F" w14:textId="30FE2520" w:rsidR="00293487" w:rsidRPr="004B41DF" w:rsidRDefault="00293487" w:rsidP="006A46F6">
      <w:pPr>
        <w:tabs>
          <w:tab w:val="left" w:pos="426"/>
        </w:tabs>
        <w:spacing w:after="80"/>
        <w:ind w:firstLine="709"/>
        <w:jc w:val="both"/>
        <w:rPr>
          <w:bCs/>
          <w:sz w:val="28"/>
          <w:szCs w:val="28"/>
          <w:lang w:val="uz-Cyrl-UZ"/>
        </w:rPr>
      </w:pPr>
      <w:r w:rsidRPr="004B41DF">
        <w:rPr>
          <w:bCs/>
          <w:sz w:val="28"/>
          <w:szCs w:val="28"/>
          <w:lang w:val="uz-Cyrl-UZ"/>
        </w:rPr>
        <w:t>3. </w:t>
      </w:r>
      <w:r w:rsidR="006A46F6" w:rsidRPr="004B41DF">
        <w:rPr>
          <w:bCs/>
          <w:sz w:val="28"/>
          <w:szCs w:val="28"/>
          <w:lang w:val="uz-Cyrl-UZ"/>
        </w:rPr>
        <w:t xml:space="preserve">Ўзбекистон Республикаси “Акциядорлик Жамиятлари ва акциядорларнинг ҳуқуқларини ҳимоя қилиш тўғрисида”ги Қонуннинг </w:t>
      </w:r>
      <w:r w:rsidR="006A46F6" w:rsidRPr="004B41DF">
        <w:rPr>
          <w:bCs/>
          <w:sz w:val="28"/>
          <w:szCs w:val="28"/>
          <w:lang w:val="uz-Cyrl-UZ"/>
        </w:rPr>
        <w:br/>
        <w:t xml:space="preserve">51-моддасига, ҳамда Жамият Уставининг 6-моддаси 21-бандига асосан Жамиятнинг 2021 йил натижалари бўйича </w:t>
      </w:r>
      <w:r w:rsidR="00257D6F" w:rsidRPr="004B41DF">
        <w:rPr>
          <w:bCs/>
          <w:sz w:val="28"/>
          <w:szCs w:val="28"/>
          <w:lang w:val="uz-Cyrl-UZ"/>
        </w:rPr>
        <w:t>888 637 минг</w:t>
      </w:r>
      <w:r w:rsidR="006A46F6" w:rsidRPr="004B41DF">
        <w:rPr>
          <w:bCs/>
          <w:sz w:val="28"/>
          <w:szCs w:val="28"/>
          <w:lang w:val="uz-Cyrl-UZ"/>
        </w:rPr>
        <w:t xml:space="preserve"> сўм соф фойданинг 25 %, яъни </w:t>
      </w:r>
      <w:r w:rsidR="00257D6F" w:rsidRPr="004B41DF">
        <w:rPr>
          <w:bCs/>
          <w:sz w:val="28"/>
          <w:szCs w:val="28"/>
          <w:lang w:val="uz-Cyrl-UZ"/>
        </w:rPr>
        <w:t>222 159,25 минг</w:t>
      </w:r>
      <w:r w:rsidR="006A46F6" w:rsidRPr="004B41DF">
        <w:rPr>
          <w:bCs/>
          <w:sz w:val="28"/>
          <w:szCs w:val="28"/>
          <w:lang w:val="uz-Cyrl-UZ"/>
        </w:rPr>
        <w:t xml:space="preserve"> сўм маблағни жамиятда ишлаб чиқаришни ривожлантиришга йўналтириш, қолган </w:t>
      </w:r>
      <w:r w:rsidR="0066527C" w:rsidRPr="004B41DF">
        <w:rPr>
          <w:bCs/>
          <w:sz w:val="28"/>
          <w:szCs w:val="28"/>
          <w:lang w:val="uz-Cyrl-UZ"/>
        </w:rPr>
        <w:t>7</w:t>
      </w:r>
      <w:r w:rsidR="006A46F6" w:rsidRPr="004B41DF">
        <w:rPr>
          <w:bCs/>
          <w:sz w:val="28"/>
          <w:szCs w:val="28"/>
          <w:lang w:val="uz-Cyrl-UZ"/>
        </w:rPr>
        <w:t>5%</w:t>
      </w:r>
      <w:r w:rsidR="00257D6F" w:rsidRPr="004B41DF">
        <w:rPr>
          <w:bCs/>
          <w:sz w:val="28"/>
          <w:szCs w:val="28"/>
          <w:lang w:val="uz-Cyrl-UZ"/>
        </w:rPr>
        <w:t xml:space="preserve"> яъни</w:t>
      </w:r>
      <w:r w:rsidR="006A46F6" w:rsidRPr="004B41DF">
        <w:rPr>
          <w:bCs/>
          <w:sz w:val="28"/>
          <w:szCs w:val="28"/>
          <w:lang w:val="uz-Cyrl-UZ"/>
        </w:rPr>
        <w:t xml:space="preserve"> </w:t>
      </w:r>
      <w:r w:rsidR="00257D6F" w:rsidRPr="004B41DF">
        <w:rPr>
          <w:bCs/>
          <w:sz w:val="28"/>
          <w:szCs w:val="28"/>
          <w:lang w:val="uz-Cyrl-UZ"/>
        </w:rPr>
        <w:t>666 477,75 минг</w:t>
      </w:r>
      <w:r w:rsidR="006A46F6" w:rsidRPr="004B41DF">
        <w:rPr>
          <w:bCs/>
          <w:sz w:val="28"/>
          <w:szCs w:val="28"/>
          <w:lang w:val="uz-Cyrl-UZ"/>
        </w:rPr>
        <w:t xml:space="preserve"> сўмини дивиденд тўловига ажратилсин, бунда бир дона оддий </w:t>
      </w:r>
      <w:r w:rsidR="00870E26" w:rsidRPr="004B41DF">
        <w:rPr>
          <w:bCs/>
          <w:sz w:val="28"/>
          <w:szCs w:val="28"/>
          <w:lang w:val="uz-Cyrl-UZ"/>
        </w:rPr>
        <w:t xml:space="preserve">ва имтиёзли </w:t>
      </w:r>
      <w:r w:rsidR="006A46F6" w:rsidRPr="004B41DF">
        <w:rPr>
          <w:bCs/>
          <w:sz w:val="28"/>
          <w:szCs w:val="28"/>
          <w:lang w:val="uz-Cyrl-UZ"/>
        </w:rPr>
        <w:t xml:space="preserve">акция учун </w:t>
      </w:r>
      <w:r w:rsidR="00257D6F" w:rsidRPr="004B41DF">
        <w:rPr>
          <w:bCs/>
          <w:sz w:val="28"/>
          <w:szCs w:val="28"/>
          <w:lang w:val="uz-Cyrl-UZ"/>
        </w:rPr>
        <w:t>469</w:t>
      </w:r>
      <w:r w:rsidR="006A46F6" w:rsidRPr="004B41DF">
        <w:rPr>
          <w:bCs/>
          <w:sz w:val="28"/>
          <w:szCs w:val="28"/>
          <w:lang w:val="uz-Cyrl-UZ"/>
        </w:rPr>
        <w:t xml:space="preserve"> сўм </w:t>
      </w:r>
      <w:r w:rsidR="00257D6F" w:rsidRPr="004B41DF">
        <w:rPr>
          <w:bCs/>
          <w:sz w:val="28"/>
          <w:szCs w:val="28"/>
          <w:lang w:val="uz-Cyrl-UZ"/>
        </w:rPr>
        <w:t>80</w:t>
      </w:r>
      <w:r w:rsidR="00870E26" w:rsidRPr="004B41DF">
        <w:rPr>
          <w:bCs/>
          <w:sz w:val="28"/>
          <w:szCs w:val="28"/>
          <w:lang w:val="uz-Cyrl-UZ"/>
        </w:rPr>
        <w:t xml:space="preserve"> тийин</w:t>
      </w:r>
      <w:r w:rsidR="006A46F6" w:rsidRPr="004B41DF">
        <w:rPr>
          <w:bCs/>
          <w:sz w:val="28"/>
          <w:szCs w:val="28"/>
          <w:lang w:val="uz-Cyrl-UZ"/>
        </w:rPr>
        <w:t xml:space="preserve">дан дивиденд тақсимлансин, ҳамда уни 2022 йил </w:t>
      </w:r>
      <w:r w:rsidR="00870E26" w:rsidRPr="004B41DF">
        <w:rPr>
          <w:bCs/>
          <w:sz w:val="28"/>
          <w:szCs w:val="28"/>
          <w:lang w:val="uz-Cyrl-UZ"/>
        </w:rPr>
        <w:t>20</w:t>
      </w:r>
      <w:r w:rsidR="006A46F6" w:rsidRPr="004B41DF">
        <w:rPr>
          <w:bCs/>
          <w:sz w:val="28"/>
          <w:szCs w:val="28"/>
          <w:lang w:val="uz-Cyrl-UZ"/>
        </w:rPr>
        <w:t xml:space="preserve"> </w:t>
      </w:r>
      <w:r w:rsidR="00870E26" w:rsidRPr="004B41DF">
        <w:rPr>
          <w:bCs/>
          <w:sz w:val="28"/>
          <w:szCs w:val="28"/>
          <w:lang w:val="uz-Cyrl-UZ"/>
        </w:rPr>
        <w:t>но</w:t>
      </w:r>
      <w:r w:rsidR="006A46F6" w:rsidRPr="004B41DF">
        <w:rPr>
          <w:bCs/>
          <w:sz w:val="28"/>
          <w:szCs w:val="28"/>
          <w:lang w:val="uz-Cyrl-UZ"/>
        </w:rPr>
        <w:t>ябрга қадар тўлаб бериш чоралари кўрилсин.</w:t>
      </w:r>
    </w:p>
    <w:p w14:paraId="0CA1F5F4" w14:textId="34B9DF01" w:rsidR="007A6F9F" w:rsidRPr="004B41DF" w:rsidRDefault="007A6F9F" w:rsidP="007A6F9F">
      <w:pPr>
        <w:ind w:firstLine="720"/>
        <w:jc w:val="both"/>
        <w:rPr>
          <w:bCs/>
          <w:sz w:val="28"/>
          <w:szCs w:val="28"/>
          <w:lang w:val="uz-Cyrl-UZ"/>
        </w:rPr>
      </w:pPr>
      <w:r w:rsidRPr="004B41DF">
        <w:rPr>
          <w:bCs/>
          <w:sz w:val="28"/>
          <w:szCs w:val="28"/>
          <w:lang w:val="uz-Cyrl-UZ"/>
        </w:rPr>
        <w:lastRenderedPageBreak/>
        <w:t>4. “Оқтош дон” АЖ кузатув кенгаши аъзолари қуйидаги таркибда тасдиқлансин:</w:t>
      </w:r>
    </w:p>
    <w:p w14:paraId="337B29C1" w14:textId="77777777" w:rsidR="00B175FF" w:rsidRPr="004B41DF" w:rsidRDefault="00B175FF" w:rsidP="00B175FF">
      <w:pPr>
        <w:pStyle w:val="af0"/>
        <w:tabs>
          <w:tab w:val="left" w:pos="1134"/>
          <w:tab w:val="left" w:pos="1701"/>
        </w:tabs>
        <w:jc w:val="both"/>
        <w:rPr>
          <w:rFonts w:ascii="Times New Roman" w:hAnsi="Times New Roman"/>
          <w:sz w:val="28"/>
          <w:szCs w:val="28"/>
          <w:lang w:val="uz-Cyrl-UZ"/>
        </w:rPr>
      </w:pPr>
      <w:r w:rsidRPr="004B41DF">
        <w:rPr>
          <w:rFonts w:ascii="Times New Roman" w:hAnsi="Times New Roman"/>
          <w:sz w:val="28"/>
          <w:szCs w:val="28"/>
          <w:lang w:val="uz-Cyrl-UZ"/>
        </w:rPr>
        <w:t>Хужабеков Шавкат Жуманович – “Ўздонмаҳсулот” АК вакили;</w:t>
      </w:r>
    </w:p>
    <w:p w14:paraId="16FD8F9B" w14:textId="2552E04D" w:rsidR="00B175FF" w:rsidRPr="004B41DF" w:rsidRDefault="007A6F9F" w:rsidP="00B175FF">
      <w:pPr>
        <w:pStyle w:val="af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B41DF">
        <w:rPr>
          <w:rFonts w:ascii="Times New Roman" w:hAnsi="Times New Roman"/>
          <w:sz w:val="28"/>
          <w:szCs w:val="28"/>
          <w:lang w:val="uz-Cyrl-UZ"/>
        </w:rPr>
        <w:t xml:space="preserve">Камолов Қахрамон Турсунхонович </w:t>
      </w:r>
      <w:r w:rsidR="00B175FF" w:rsidRPr="004B41DF">
        <w:rPr>
          <w:rFonts w:ascii="Times New Roman" w:hAnsi="Times New Roman"/>
          <w:sz w:val="28"/>
          <w:szCs w:val="28"/>
          <w:lang w:val="uz-Cyrl-UZ"/>
        </w:rPr>
        <w:t>– “Ўздонмаҳсулот” АК вакили;</w:t>
      </w:r>
    </w:p>
    <w:p w14:paraId="187AF385" w14:textId="77777777" w:rsidR="00B175FF" w:rsidRPr="004B41DF" w:rsidRDefault="00B175FF" w:rsidP="00B175FF">
      <w:pPr>
        <w:pStyle w:val="af0"/>
        <w:tabs>
          <w:tab w:val="left" w:pos="1701"/>
        </w:tabs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4B41DF">
        <w:rPr>
          <w:rFonts w:ascii="Times New Roman" w:hAnsi="Times New Roman"/>
          <w:color w:val="000000"/>
          <w:sz w:val="28"/>
          <w:szCs w:val="28"/>
          <w:lang w:val="uz-Cyrl-UZ"/>
        </w:rPr>
        <w:t xml:space="preserve">Хасанов Баходир Рамзиддинович – </w:t>
      </w:r>
      <w:r w:rsidRPr="004B41DF">
        <w:rPr>
          <w:rFonts w:ascii="Times New Roman" w:hAnsi="Times New Roman"/>
          <w:sz w:val="28"/>
          <w:szCs w:val="28"/>
          <w:lang w:val="uz-Cyrl-UZ"/>
        </w:rPr>
        <w:t>“Ўздонмаҳсулот” АК вакили;</w:t>
      </w:r>
    </w:p>
    <w:p w14:paraId="3FDCF05C" w14:textId="02AE72BF" w:rsidR="00B175FF" w:rsidRPr="004B41DF" w:rsidRDefault="007A6F9F" w:rsidP="00B175FF">
      <w:pPr>
        <w:pStyle w:val="af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B41DF">
        <w:rPr>
          <w:rFonts w:ascii="Times New Roman" w:hAnsi="Times New Roman"/>
          <w:sz w:val="28"/>
          <w:szCs w:val="28"/>
          <w:lang w:val="uz-Cyrl-UZ"/>
        </w:rPr>
        <w:t xml:space="preserve">Қўчқаров Абдусамат Хазратович </w:t>
      </w:r>
      <w:r w:rsidR="00B175FF" w:rsidRPr="004B41DF">
        <w:rPr>
          <w:rFonts w:ascii="Times New Roman" w:hAnsi="Times New Roman"/>
          <w:sz w:val="28"/>
          <w:szCs w:val="28"/>
          <w:lang w:val="uz-Cyrl-UZ"/>
        </w:rPr>
        <w:t>– “Ўздонмаҳсулот” АК вакили;</w:t>
      </w:r>
    </w:p>
    <w:p w14:paraId="19FDD85C" w14:textId="77777777" w:rsidR="00B175FF" w:rsidRPr="004B41DF" w:rsidRDefault="00B175FF" w:rsidP="00B175FF">
      <w:pPr>
        <w:pStyle w:val="af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B41DF">
        <w:rPr>
          <w:rFonts w:ascii="Times New Roman" w:hAnsi="Times New Roman"/>
          <w:color w:val="000000"/>
          <w:sz w:val="28"/>
          <w:szCs w:val="28"/>
          <w:lang w:val="uz-Cyrl-UZ"/>
        </w:rPr>
        <w:t>Тўраев Рахмонқул Юлдошевич</w:t>
      </w:r>
      <w:r w:rsidRPr="004B41DF">
        <w:rPr>
          <w:rFonts w:ascii="Times New Roman" w:hAnsi="Times New Roman"/>
          <w:sz w:val="28"/>
          <w:szCs w:val="28"/>
          <w:lang w:val="uz-Cyrl-UZ"/>
        </w:rPr>
        <w:t xml:space="preserve"> – </w:t>
      </w:r>
      <w:r w:rsidRPr="004B41DF">
        <w:rPr>
          <w:rFonts w:ascii="Times New Roman" w:hAnsi="Times New Roman"/>
          <w:color w:val="000000"/>
          <w:sz w:val="28"/>
          <w:szCs w:val="28"/>
          <w:lang w:val="uz-Cyrl-UZ"/>
        </w:rPr>
        <w:t>“Шохрухмирзо” МЧЖ  раҳбари</w:t>
      </w:r>
      <w:r w:rsidRPr="004B41DF">
        <w:rPr>
          <w:rFonts w:ascii="Times New Roman" w:hAnsi="Times New Roman"/>
          <w:sz w:val="28"/>
          <w:szCs w:val="28"/>
          <w:lang w:val="uz-Cyrl-UZ"/>
        </w:rPr>
        <w:t>;</w:t>
      </w:r>
    </w:p>
    <w:p w14:paraId="3A61FA38" w14:textId="77777777" w:rsidR="00B175FF" w:rsidRPr="004B41DF" w:rsidRDefault="00B175FF" w:rsidP="00B175FF">
      <w:pPr>
        <w:pStyle w:val="af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B41DF">
        <w:rPr>
          <w:rFonts w:ascii="Times New Roman" w:hAnsi="Times New Roman"/>
          <w:sz w:val="28"/>
          <w:szCs w:val="28"/>
          <w:lang w:val="uz-Cyrl-UZ"/>
        </w:rPr>
        <w:t>Хасанов Сардор Тўра ўғли –  Тадбиркор;</w:t>
      </w:r>
    </w:p>
    <w:p w14:paraId="5BC9040B" w14:textId="6ED2F3AA" w:rsidR="00B175FF" w:rsidRPr="004B41DF" w:rsidRDefault="00B175FF" w:rsidP="00B175FF">
      <w:pPr>
        <w:tabs>
          <w:tab w:val="left" w:pos="0"/>
        </w:tabs>
        <w:jc w:val="both"/>
        <w:rPr>
          <w:sz w:val="28"/>
          <w:szCs w:val="28"/>
          <w:lang w:val="uz-Cyrl-UZ"/>
        </w:rPr>
      </w:pPr>
      <w:r w:rsidRPr="004B41DF">
        <w:rPr>
          <w:sz w:val="28"/>
          <w:szCs w:val="28"/>
          <w:lang w:val="uz-Cyrl-UZ"/>
        </w:rPr>
        <w:t xml:space="preserve">Худойбердиева Шахноза Тўра қизи – </w:t>
      </w:r>
      <w:r w:rsidR="007A6F9F" w:rsidRPr="004B41DF">
        <w:rPr>
          <w:sz w:val="28"/>
          <w:szCs w:val="28"/>
          <w:lang w:val="uz-Cyrl-UZ"/>
        </w:rPr>
        <w:t>Тадбиркор</w:t>
      </w:r>
      <w:r w:rsidRPr="004B41DF">
        <w:rPr>
          <w:sz w:val="28"/>
          <w:szCs w:val="28"/>
          <w:lang w:val="uz-Cyrl-UZ"/>
        </w:rPr>
        <w:t>.</w:t>
      </w:r>
    </w:p>
    <w:p w14:paraId="27282268" w14:textId="77777777" w:rsidR="007A6F9F" w:rsidRPr="004B41DF" w:rsidRDefault="007A6F9F" w:rsidP="007A6F9F">
      <w:pPr>
        <w:pStyle w:val="af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4B41DF">
        <w:rPr>
          <w:rFonts w:ascii="Times New Roman" w:hAnsi="Times New Roman"/>
          <w:color w:val="000000"/>
          <w:sz w:val="28"/>
          <w:szCs w:val="28"/>
          <w:lang w:val="uz-Cyrl-UZ"/>
        </w:rPr>
        <w:t>Жамият кузатув кенгаши аъзолари ўрнатилган тартибда амалдаги меъёрий хужжатлар асосида моддий рағбатлантирилсин.</w:t>
      </w:r>
    </w:p>
    <w:p w14:paraId="49BCC87F" w14:textId="508743F9" w:rsidR="007A6F9F" w:rsidRPr="004B41DF" w:rsidRDefault="007A6F9F" w:rsidP="007A6F9F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4B41DF">
        <w:rPr>
          <w:rFonts w:ascii="Times New Roman" w:hAnsi="Times New Roman"/>
          <w:color w:val="000000"/>
          <w:sz w:val="28"/>
          <w:szCs w:val="28"/>
          <w:lang w:val="uz-Cyrl-UZ"/>
        </w:rPr>
        <w:t>Кузатув кенгаши</w:t>
      </w:r>
      <w:r w:rsidRPr="004B41DF">
        <w:rPr>
          <w:rFonts w:ascii="Times New Roman" w:hAnsi="Times New Roman"/>
          <w:sz w:val="28"/>
          <w:szCs w:val="28"/>
          <w:lang w:val="uz-Cyrl-UZ"/>
        </w:rPr>
        <w:t>га янги таркиб сайлангани муносабати билан Н.Жумаев ваколати тугатилганлиги инобатга олинсин.</w:t>
      </w:r>
    </w:p>
    <w:p w14:paraId="5FE78312" w14:textId="5D0A62E7" w:rsidR="006A46F6" w:rsidRPr="004B41DF" w:rsidRDefault="004B41DF" w:rsidP="004B41DF">
      <w:pPr>
        <w:tabs>
          <w:tab w:val="left" w:pos="426"/>
        </w:tabs>
        <w:spacing w:after="80"/>
        <w:jc w:val="both"/>
        <w:rPr>
          <w:bCs/>
          <w:sz w:val="28"/>
          <w:szCs w:val="28"/>
          <w:lang w:val="uz-Cyrl-UZ"/>
        </w:rPr>
      </w:pPr>
      <w:r w:rsidRPr="004B41DF">
        <w:rPr>
          <w:bCs/>
          <w:sz w:val="28"/>
          <w:szCs w:val="28"/>
          <w:lang w:val="uz-Cyrl-UZ"/>
        </w:rPr>
        <w:tab/>
        <w:t xml:space="preserve">  </w:t>
      </w:r>
      <w:r w:rsidR="006A46F6" w:rsidRPr="004B41DF">
        <w:rPr>
          <w:bCs/>
          <w:sz w:val="28"/>
          <w:szCs w:val="28"/>
          <w:lang w:val="uz-Cyrl-UZ"/>
        </w:rPr>
        <w:t xml:space="preserve">Мазкур қарорни ижросини таъминлаш </w:t>
      </w:r>
      <w:r w:rsidR="006A46F6" w:rsidRPr="004B41DF">
        <w:rPr>
          <w:sz w:val="28"/>
          <w:szCs w:val="28"/>
          <w:lang w:val="uz-Cyrl-UZ"/>
        </w:rPr>
        <w:t>“</w:t>
      </w:r>
      <w:r w:rsidR="00870E26" w:rsidRPr="004B41DF">
        <w:rPr>
          <w:sz w:val="28"/>
          <w:szCs w:val="28"/>
          <w:lang w:val="uz-Cyrl-UZ"/>
        </w:rPr>
        <w:t>Оқтош дон</w:t>
      </w:r>
      <w:r w:rsidR="006A46F6" w:rsidRPr="004B41DF">
        <w:rPr>
          <w:sz w:val="28"/>
          <w:szCs w:val="28"/>
          <w:lang w:val="uz-Cyrl-UZ"/>
        </w:rPr>
        <w:t>” АЖ Кузатув кенгаши ва Ижроия органи зиммаси юклансин.</w:t>
      </w:r>
    </w:p>
    <w:p w14:paraId="22CC5101" w14:textId="77777777" w:rsidR="00F56782" w:rsidRPr="004B41DF" w:rsidRDefault="00F56782" w:rsidP="009F7D94">
      <w:pPr>
        <w:ind w:left="720" w:firstLine="720"/>
        <w:jc w:val="both"/>
        <w:rPr>
          <w:b/>
          <w:sz w:val="28"/>
          <w:szCs w:val="28"/>
          <w:lang w:val="uz-Cyrl-UZ"/>
        </w:rPr>
      </w:pPr>
    </w:p>
    <w:p w14:paraId="134C5D05" w14:textId="518F3D00" w:rsidR="00F56782" w:rsidRPr="004B41DF" w:rsidRDefault="00F56782" w:rsidP="00293487">
      <w:pPr>
        <w:ind w:firstLine="709"/>
        <w:rPr>
          <w:b/>
          <w:sz w:val="28"/>
          <w:szCs w:val="28"/>
          <w:lang w:val="uz-Cyrl-UZ"/>
        </w:rPr>
      </w:pPr>
      <w:r w:rsidRPr="004B41DF">
        <w:rPr>
          <w:b/>
          <w:sz w:val="28"/>
          <w:szCs w:val="28"/>
          <w:lang w:val="uz-Cyrl-UZ"/>
        </w:rPr>
        <w:t>Йиғилиш раиси:</w:t>
      </w:r>
      <w:r w:rsidRPr="004B41DF">
        <w:rPr>
          <w:b/>
          <w:sz w:val="28"/>
          <w:szCs w:val="28"/>
          <w:lang w:val="uz-Cyrl-UZ"/>
        </w:rPr>
        <w:tab/>
      </w:r>
      <w:r w:rsidRPr="004B41DF">
        <w:rPr>
          <w:b/>
          <w:sz w:val="28"/>
          <w:szCs w:val="28"/>
          <w:lang w:val="uz-Cyrl-UZ"/>
        </w:rPr>
        <w:tab/>
      </w:r>
      <w:r w:rsidRPr="004B41DF">
        <w:rPr>
          <w:b/>
          <w:sz w:val="28"/>
          <w:szCs w:val="28"/>
          <w:lang w:val="uz-Cyrl-UZ"/>
        </w:rPr>
        <w:tab/>
      </w:r>
      <w:r w:rsidRPr="004B41DF">
        <w:rPr>
          <w:b/>
          <w:sz w:val="28"/>
          <w:szCs w:val="28"/>
          <w:lang w:val="uz-Cyrl-UZ"/>
        </w:rPr>
        <w:tab/>
      </w:r>
      <w:r w:rsidRPr="004B41DF">
        <w:rPr>
          <w:b/>
          <w:sz w:val="28"/>
          <w:szCs w:val="28"/>
          <w:lang w:val="uz-Cyrl-UZ"/>
        </w:rPr>
        <w:tab/>
      </w:r>
      <w:r w:rsidR="00870E26" w:rsidRPr="004B41DF">
        <w:rPr>
          <w:b/>
          <w:sz w:val="28"/>
          <w:szCs w:val="28"/>
          <w:lang w:val="uz-Cyrl-UZ"/>
        </w:rPr>
        <w:t>Ш</w:t>
      </w:r>
      <w:r w:rsidR="001D0430" w:rsidRPr="004B41DF">
        <w:rPr>
          <w:b/>
          <w:sz w:val="28"/>
          <w:szCs w:val="28"/>
          <w:lang w:val="uz-Cyrl-UZ"/>
        </w:rPr>
        <w:t>.</w:t>
      </w:r>
      <w:r w:rsidR="00870E26" w:rsidRPr="004B41DF">
        <w:rPr>
          <w:b/>
          <w:sz w:val="28"/>
          <w:szCs w:val="28"/>
          <w:lang w:val="uz-Cyrl-UZ"/>
        </w:rPr>
        <w:t>Хужабек</w:t>
      </w:r>
      <w:r w:rsidR="001D0430" w:rsidRPr="004B41DF">
        <w:rPr>
          <w:b/>
          <w:sz w:val="28"/>
          <w:szCs w:val="28"/>
          <w:lang w:val="uz-Cyrl-UZ"/>
        </w:rPr>
        <w:t>ов</w:t>
      </w:r>
    </w:p>
    <w:p w14:paraId="7399517E" w14:textId="77777777" w:rsidR="00F56782" w:rsidRPr="004B41DF" w:rsidRDefault="00F56782" w:rsidP="009F7D94">
      <w:pPr>
        <w:ind w:left="720" w:firstLine="720"/>
        <w:rPr>
          <w:b/>
          <w:sz w:val="28"/>
          <w:szCs w:val="28"/>
          <w:lang w:val="uz-Cyrl-UZ"/>
        </w:rPr>
      </w:pPr>
    </w:p>
    <w:p w14:paraId="5BD85651" w14:textId="74B78453" w:rsidR="00A209B8" w:rsidRPr="004B41DF" w:rsidRDefault="00F56782" w:rsidP="00293487">
      <w:pPr>
        <w:ind w:firstLine="709"/>
        <w:rPr>
          <w:b/>
          <w:sz w:val="28"/>
          <w:szCs w:val="28"/>
          <w:lang w:val="uz-Cyrl-UZ"/>
        </w:rPr>
      </w:pPr>
      <w:r w:rsidRPr="004B41DF">
        <w:rPr>
          <w:b/>
          <w:sz w:val="28"/>
          <w:szCs w:val="28"/>
          <w:lang w:val="uz-Cyrl-UZ"/>
        </w:rPr>
        <w:t>Йиғилиш котиби:</w:t>
      </w:r>
      <w:r w:rsidRPr="004B41DF">
        <w:rPr>
          <w:b/>
          <w:sz w:val="28"/>
          <w:szCs w:val="28"/>
          <w:lang w:val="uz-Cyrl-UZ"/>
        </w:rPr>
        <w:tab/>
      </w:r>
      <w:r w:rsidRPr="004B41DF">
        <w:rPr>
          <w:b/>
          <w:sz w:val="28"/>
          <w:szCs w:val="28"/>
          <w:lang w:val="uz-Cyrl-UZ"/>
        </w:rPr>
        <w:tab/>
      </w:r>
      <w:r w:rsidR="00293487" w:rsidRPr="004B41DF">
        <w:rPr>
          <w:b/>
          <w:sz w:val="28"/>
          <w:szCs w:val="28"/>
          <w:lang w:val="uz-Cyrl-UZ"/>
        </w:rPr>
        <w:tab/>
      </w:r>
      <w:r w:rsidRPr="004B41DF">
        <w:rPr>
          <w:b/>
          <w:sz w:val="28"/>
          <w:szCs w:val="28"/>
          <w:lang w:val="uz-Cyrl-UZ"/>
        </w:rPr>
        <w:tab/>
      </w:r>
      <w:r w:rsidRPr="004B41DF">
        <w:rPr>
          <w:b/>
          <w:sz w:val="28"/>
          <w:szCs w:val="28"/>
          <w:lang w:val="uz-Cyrl-UZ"/>
        </w:rPr>
        <w:tab/>
      </w:r>
      <w:r w:rsidR="00870E26" w:rsidRPr="004B41DF">
        <w:rPr>
          <w:b/>
          <w:sz w:val="28"/>
          <w:szCs w:val="28"/>
          <w:lang w:val="uz-Cyrl-UZ"/>
        </w:rPr>
        <w:t>А</w:t>
      </w:r>
      <w:r w:rsidR="00450045" w:rsidRPr="004B41DF">
        <w:rPr>
          <w:b/>
          <w:sz w:val="28"/>
          <w:szCs w:val="28"/>
          <w:lang w:val="uz-Cyrl-UZ"/>
        </w:rPr>
        <w:t>.</w:t>
      </w:r>
      <w:r w:rsidR="00870E26" w:rsidRPr="004B41DF">
        <w:rPr>
          <w:b/>
          <w:sz w:val="28"/>
          <w:szCs w:val="28"/>
          <w:lang w:val="uz-Cyrl-UZ"/>
        </w:rPr>
        <w:t>Сайфуллае</w:t>
      </w:r>
      <w:r w:rsidR="008042CD" w:rsidRPr="004B41DF">
        <w:rPr>
          <w:b/>
          <w:sz w:val="28"/>
          <w:szCs w:val="28"/>
          <w:lang w:val="uz-Cyrl-UZ"/>
        </w:rPr>
        <w:t>в</w:t>
      </w:r>
    </w:p>
    <w:p w14:paraId="157451E5" w14:textId="77777777" w:rsidR="00A209B8" w:rsidRPr="004B41DF" w:rsidRDefault="00A209B8" w:rsidP="00A209B8">
      <w:pPr>
        <w:rPr>
          <w:sz w:val="28"/>
          <w:szCs w:val="28"/>
          <w:lang w:val="uz-Cyrl-UZ"/>
        </w:rPr>
      </w:pPr>
    </w:p>
    <w:p w14:paraId="2A768A52" w14:textId="0BF757FC" w:rsidR="00C90BFA" w:rsidRPr="004B41DF" w:rsidRDefault="00A209B8" w:rsidP="00A209B8">
      <w:pPr>
        <w:tabs>
          <w:tab w:val="left" w:pos="1860"/>
        </w:tabs>
        <w:rPr>
          <w:sz w:val="28"/>
          <w:szCs w:val="28"/>
          <w:lang w:val="uz-Cyrl-UZ"/>
        </w:rPr>
      </w:pPr>
      <w:r w:rsidRPr="004B41DF">
        <w:rPr>
          <w:i/>
          <w:sz w:val="28"/>
          <w:szCs w:val="28"/>
          <w:lang w:val="uz-Cyrl-UZ"/>
        </w:rPr>
        <w:t xml:space="preserve">Баённома 2022 йил </w:t>
      </w:r>
      <w:r w:rsidR="00DA6892">
        <w:rPr>
          <w:i/>
          <w:sz w:val="28"/>
          <w:szCs w:val="28"/>
          <w:lang w:val="uz-Cyrl-UZ"/>
        </w:rPr>
        <w:t>23</w:t>
      </w:r>
      <w:bookmarkStart w:id="1" w:name="_GoBack"/>
      <w:bookmarkEnd w:id="1"/>
      <w:r w:rsidRPr="004B41DF">
        <w:rPr>
          <w:i/>
          <w:sz w:val="28"/>
          <w:szCs w:val="28"/>
          <w:lang w:val="uz-Cyrl-UZ"/>
        </w:rPr>
        <w:t xml:space="preserve"> </w:t>
      </w:r>
      <w:r w:rsidR="003B25A8" w:rsidRPr="004B41DF">
        <w:rPr>
          <w:i/>
          <w:sz w:val="28"/>
          <w:szCs w:val="28"/>
          <w:lang w:val="uz-Cyrl-UZ"/>
        </w:rPr>
        <w:t>сентябр</w:t>
      </w:r>
      <w:r w:rsidRPr="004B41DF">
        <w:rPr>
          <w:i/>
          <w:sz w:val="28"/>
          <w:szCs w:val="28"/>
          <w:lang w:val="uz-Cyrl-UZ"/>
        </w:rPr>
        <w:t xml:space="preserve"> куни икки нусхада расмийлаштири</w:t>
      </w:r>
      <w:r w:rsidR="00293487" w:rsidRPr="004B41DF">
        <w:rPr>
          <w:i/>
          <w:sz w:val="28"/>
          <w:szCs w:val="28"/>
          <w:lang w:val="uz-Cyrl-UZ"/>
        </w:rPr>
        <w:t>лди.</w:t>
      </w:r>
    </w:p>
    <w:sectPr w:rsidR="00C90BFA" w:rsidRPr="004B41DF" w:rsidSect="004B41DF">
      <w:headerReference w:type="default" r:id="rId7"/>
      <w:footerReference w:type="even" r:id="rId8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ECF8C" w14:textId="77777777" w:rsidR="00981B90" w:rsidRDefault="00981B90">
      <w:r>
        <w:separator/>
      </w:r>
    </w:p>
  </w:endnote>
  <w:endnote w:type="continuationSeparator" w:id="0">
    <w:p w14:paraId="07612970" w14:textId="77777777" w:rsidR="00981B90" w:rsidRDefault="0098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3A98D" w14:textId="77777777" w:rsidR="002B7010" w:rsidRDefault="002B7010" w:rsidP="005150D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5BC5619" w14:textId="77777777" w:rsidR="002B7010" w:rsidRDefault="002B701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FBE22" w14:textId="77777777" w:rsidR="00981B90" w:rsidRDefault="00981B90">
      <w:r>
        <w:separator/>
      </w:r>
    </w:p>
  </w:footnote>
  <w:footnote w:type="continuationSeparator" w:id="0">
    <w:p w14:paraId="02391E30" w14:textId="77777777" w:rsidR="00981B90" w:rsidRDefault="00981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0283B" w14:textId="77777777" w:rsidR="00C85B6F" w:rsidRPr="00C85B6F" w:rsidRDefault="00C85B6F">
    <w:pPr>
      <w:pStyle w:val="a9"/>
      <w:jc w:val="center"/>
      <w:rPr>
        <w:sz w:val="28"/>
      </w:rPr>
    </w:pPr>
    <w:r w:rsidRPr="00C85B6F">
      <w:rPr>
        <w:sz w:val="28"/>
      </w:rPr>
      <w:fldChar w:fldCharType="begin"/>
    </w:r>
    <w:r w:rsidRPr="00C85B6F">
      <w:rPr>
        <w:sz w:val="28"/>
      </w:rPr>
      <w:instrText>PAGE   \* MERGEFORMAT</w:instrText>
    </w:r>
    <w:r w:rsidRPr="00C85B6F">
      <w:rPr>
        <w:sz w:val="28"/>
      </w:rPr>
      <w:fldChar w:fldCharType="separate"/>
    </w:r>
    <w:r w:rsidR="00DA6892">
      <w:rPr>
        <w:noProof/>
        <w:sz w:val="28"/>
      </w:rPr>
      <w:t>4</w:t>
    </w:r>
    <w:r w:rsidRPr="00C85B6F">
      <w:rPr>
        <w:sz w:val="28"/>
      </w:rPr>
      <w:fldChar w:fldCharType="end"/>
    </w:r>
  </w:p>
  <w:p w14:paraId="284431EE" w14:textId="77777777" w:rsidR="002B7010" w:rsidRDefault="002B701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069A5"/>
    <w:multiLevelType w:val="hybridMultilevel"/>
    <w:tmpl w:val="27DA4FA4"/>
    <w:lvl w:ilvl="0" w:tplc="04190011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E0624B0"/>
    <w:multiLevelType w:val="hybridMultilevel"/>
    <w:tmpl w:val="DDA81692"/>
    <w:lvl w:ilvl="0" w:tplc="4ED6F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  <w:rPr>
        <w:rFonts w:cs="Times New Roman"/>
      </w:rPr>
    </w:lvl>
  </w:abstractNum>
  <w:abstractNum w:abstractNumId="2" w15:restartNumberingAfterBreak="0">
    <w:nsid w:val="13125FC4"/>
    <w:multiLevelType w:val="hybridMultilevel"/>
    <w:tmpl w:val="4CC451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56109A"/>
    <w:multiLevelType w:val="hybridMultilevel"/>
    <w:tmpl w:val="C8EA6CDE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4" w15:restartNumberingAfterBreak="0">
    <w:nsid w:val="17A37B26"/>
    <w:multiLevelType w:val="hybridMultilevel"/>
    <w:tmpl w:val="8A2653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46728A"/>
    <w:multiLevelType w:val="hybridMultilevel"/>
    <w:tmpl w:val="C9EAA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0D008A4"/>
    <w:multiLevelType w:val="hybridMultilevel"/>
    <w:tmpl w:val="71F4385A"/>
    <w:lvl w:ilvl="0" w:tplc="5A1EC3A0">
      <w:start w:val="10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3B767F3"/>
    <w:multiLevelType w:val="hybridMultilevel"/>
    <w:tmpl w:val="E86C0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F06457"/>
    <w:multiLevelType w:val="hybridMultilevel"/>
    <w:tmpl w:val="5050617C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9" w15:restartNumberingAfterBreak="0">
    <w:nsid w:val="25F723D3"/>
    <w:multiLevelType w:val="hybridMultilevel"/>
    <w:tmpl w:val="7062E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FBC6D81"/>
    <w:multiLevelType w:val="hybridMultilevel"/>
    <w:tmpl w:val="216ED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183848"/>
    <w:multiLevelType w:val="hybridMultilevel"/>
    <w:tmpl w:val="6F76633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 w15:restartNumberingAfterBreak="0">
    <w:nsid w:val="36D60171"/>
    <w:multiLevelType w:val="hybridMultilevel"/>
    <w:tmpl w:val="286279FC"/>
    <w:lvl w:ilvl="0" w:tplc="5B0A0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E5750F3"/>
    <w:multiLevelType w:val="hybridMultilevel"/>
    <w:tmpl w:val="862005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5E0572A"/>
    <w:multiLevelType w:val="hybridMultilevel"/>
    <w:tmpl w:val="3D1AA130"/>
    <w:lvl w:ilvl="0" w:tplc="085274C6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D91F88"/>
    <w:multiLevelType w:val="hybridMultilevel"/>
    <w:tmpl w:val="DAD0044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CA21F59"/>
    <w:multiLevelType w:val="hybridMultilevel"/>
    <w:tmpl w:val="9C143258"/>
    <w:lvl w:ilvl="0" w:tplc="5A0045FE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cs="Times New Roman" w:hint="default"/>
        <w:sz w:val="25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F677332"/>
    <w:multiLevelType w:val="hybridMultilevel"/>
    <w:tmpl w:val="28E418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5A14E73"/>
    <w:multiLevelType w:val="hybridMultilevel"/>
    <w:tmpl w:val="CCF0CD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7C601CE"/>
    <w:multiLevelType w:val="hybridMultilevel"/>
    <w:tmpl w:val="85BE2D0E"/>
    <w:lvl w:ilvl="0" w:tplc="04190011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E652565"/>
    <w:multiLevelType w:val="hybridMultilevel"/>
    <w:tmpl w:val="9D8453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2633719"/>
    <w:multiLevelType w:val="hybridMultilevel"/>
    <w:tmpl w:val="5E847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812410C"/>
    <w:multiLevelType w:val="multilevel"/>
    <w:tmpl w:val="5050617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23" w15:restartNumberingAfterBreak="0">
    <w:nsid w:val="71EE1038"/>
    <w:multiLevelType w:val="hybridMultilevel"/>
    <w:tmpl w:val="8FB22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24A491D"/>
    <w:multiLevelType w:val="hybridMultilevel"/>
    <w:tmpl w:val="161EC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59A7088"/>
    <w:multiLevelType w:val="hybridMultilevel"/>
    <w:tmpl w:val="B6405586"/>
    <w:lvl w:ilvl="0" w:tplc="0419000F">
      <w:start w:val="1"/>
      <w:numFmt w:val="decimal"/>
      <w:lvlText w:val="%1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808"/>
        </w:tabs>
        <w:ind w:left="38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68"/>
        </w:tabs>
        <w:ind w:left="59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88"/>
        </w:tabs>
        <w:ind w:left="66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408"/>
        </w:tabs>
        <w:ind w:left="74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128"/>
        </w:tabs>
        <w:ind w:left="8128" w:hanging="180"/>
      </w:pPr>
      <w:rPr>
        <w:rFonts w:cs="Times New Roman"/>
      </w:rPr>
    </w:lvl>
  </w:abstractNum>
  <w:abstractNum w:abstractNumId="26" w15:restartNumberingAfterBreak="0">
    <w:nsid w:val="76961B46"/>
    <w:multiLevelType w:val="hybridMultilevel"/>
    <w:tmpl w:val="E732F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B0D0706"/>
    <w:multiLevelType w:val="hybridMultilevel"/>
    <w:tmpl w:val="5F746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220B65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D4E7CF7"/>
    <w:multiLevelType w:val="hybridMultilevel"/>
    <w:tmpl w:val="4EF2E83C"/>
    <w:lvl w:ilvl="0" w:tplc="DE68DD0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E0146D3"/>
    <w:multiLevelType w:val="hybridMultilevel"/>
    <w:tmpl w:val="8D40543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27"/>
  </w:num>
  <w:num w:numId="7">
    <w:abstractNumId w:val="26"/>
  </w:num>
  <w:num w:numId="8">
    <w:abstractNumId w:val="22"/>
  </w:num>
  <w:num w:numId="9">
    <w:abstractNumId w:val="6"/>
  </w:num>
  <w:num w:numId="10">
    <w:abstractNumId w:val="9"/>
  </w:num>
  <w:num w:numId="11">
    <w:abstractNumId w:val="0"/>
  </w:num>
  <w:num w:numId="12">
    <w:abstractNumId w:val="12"/>
  </w:num>
  <w:num w:numId="13">
    <w:abstractNumId w:val="25"/>
  </w:num>
  <w:num w:numId="14">
    <w:abstractNumId w:val="5"/>
  </w:num>
  <w:num w:numId="15">
    <w:abstractNumId w:val="11"/>
  </w:num>
  <w:num w:numId="16">
    <w:abstractNumId w:val="23"/>
  </w:num>
  <w:num w:numId="17">
    <w:abstractNumId w:val="19"/>
  </w:num>
  <w:num w:numId="18">
    <w:abstractNumId w:val="29"/>
  </w:num>
  <w:num w:numId="19">
    <w:abstractNumId w:val="4"/>
  </w:num>
  <w:num w:numId="20">
    <w:abstractNumId w:val="18"/>
  </w:num>
  <w:num w:numId="21">
    <w:abstractNumId w:val="17"/>
  </w:num>
  <w:num w:numId="22">
    <w:abstractNumId w:val="13"/>
  </w:num>
  <w:num w:numId="23">
    <w:abstractNumId w:val="2"/>
  </w:num>
  <w:num w:numId="24">
    <w:abstractNumId w:val="20"/>
  </w:num>
  <w:num w:numId="25">
    <w:abstractNumId w:val="21"/>
  </w:num>
  <w:num w:numId="26">
    <w:abstractNumId w:val="10"/>
  </w:num>
  <w:num w:numId="27">
    <w:abstractNumId w:val="14"/>
  </w:num>
  <w:num w:numId="28">
    <w:abstractNumId w:val="16"/>
  </w:num>
  <w:num w:numId="29">
    <w:abstractNumId w:val="15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47B"/>
    <w:rsid w:val="0000228A"/>
    <w:rsid w:val="00002364"/>
    <w:rsid w:val="00003299"/>
    <w:rsid w:val="00003594"/>
    <w:rsid w:val="000047D6"/>
    <w:rsid w:val="00004D76"/>
    <w:rsid w:val="000077CF"/>
    <w:rsid w:val="00007E96"/>
    <w:rsid w:val="00011FAF"/>
    <w:rsid w:val="00012DCB"/>
    <w:rsid w:val="000154BA"/>
    <w:rsid w:val="00015580"/>
    <w:rsid w:val="0002574D"/>
    <w:rsid w:val="00025C38"/>
    <w:rsid w:val="0002607B"/>
    <w:rsid w:val="00026A59"/>
    <w:rsid w:val="00026B23"/>
    <w:rsid w:val="00027244"/>
    <w:rsid w:val="0002765A"/>
    <w:rsid w:val="00033306"/>
    <w:rsid w:val="000356D2"/>
    <w:rsid w:val="000369A7"/>
    <w:rsid w:val="00040225"/>
    <w:rsid w:val="00040832"/>
    <w:rsid w:val="0004110A"/>
    <w:rsid w:val="0004243E"/>
    <w:rsid w:val="00043305"/>
    <w:rsid w:val="00043721"/>
    <w:rsid w:val="00043837"/>
    <w:rsid w:val="0004385C"/>
    <w:rsid w:val="000510E3"/>
    <w:rsid w:val="00052194"/>
    <w:rsid w:val="00055134"/>
    <w:rsid w:val="00055535"/>
    <w:rsid w:val="00057936"/>
    <w:rsid w:val="0006038A"/>
    <w:rsid w:val="000604F5"/>
    <w:rsid w:val="00060685"/>
    <w:rsid w:val="000611E9"/>
    <w:rsid w:val="00065086"/>
    <w:rsid w:val="000652DE"/>
    <w:rsid w:val="00065D54"/>
    <w:rsid w:val="000663F7"/>
    <w:rsid w:val="00070974"/>
    <w:rsid w:val="0007146D"/>
    <w:rsid w:val="000755E8"/>
    <w:rsid w:val="0007580F"/>
    <w:rsid w:val="000759DA"/>
    <w:rsid w:val="00077F48"/>
    <w:rsid w:val="00083086"/>
    <w:rsid w:val="000838B8"/>
    <w:rsid w:val="00092633"/>
    <w:rsid w:val="00092980"/>
    <w:rsid w:val="00093CDB"/>
    <w:rsid w:val="000947C2"/>
    <w:rsid w:val="00095AB2"/>
    <w:rsid w:val="00096037"/>
    <w:rsid w:val="000967CC"/>
    <w:rsid w:val="00096AE9"/>
    <w:rsid w:val="000A24E9"/>
    <w:rsid w:val="000A3553"/>
    <w:rsid w:val="000A383A"/>
    <w:rsid w:val="000A6105"/>
    <w:rsid w:val="000A7E6F"/>
    <w:rsid w:val="000B0077"/>
    <w:rsid w:val="000B051D"/>
    <w:rsid w:val="000B15D2"/>
    <w:rsid w:val="000B1D15"/>
    <w:rsid w:val="000B41A9"/>
    <w:rsid w:val="000B428E"/>
    <w:rsid w:val="000B5E61"/>
    <w:rsid w:val="000C19DB"/>
    <w:rsid w:val="000C23CA"/>
    <w:rsid w:val="000C3D14"/>
    <w:rsid w:val="000C64E0"/>
    <w:rsid w:val="000C6B8F"/>
    <w:rsid w:val="000D03C2"/>
    <w:rsid w:val="000D1737"/>
    <w:rsid w:val="000D41A4"/>
    <w:rsid w:val="000D76D8"/>
    <w:rsid w:val="000E0CEF"/>
    <w:rsid w:val="000E36EA"/>
    <w:rsid w:val="000E6AB4"/>
    <w:rsid w:val="000F5945"/>
    <w:rsid w:val="001007C0"/>
    <w:rsid w:val="001026F9"/>
    <w:rsid w:val="00103E26"/>
    <w:rsid w:val="00104727"/>
    <w:rsid w:val="00104AD0"/>
    <w:rsid w:val="00105530"/>
    <w:rsid w:val="001066DE"/>
    <w:rsid w:val="00106C04"/>
    <w:rsid w:val="0010727F"/>
    <w:rsid w:val="00110C94"/>
    <w:rsid w:val="0011309C"/>
    <w:rsid w:val="0011350B"/>
    <w:rsid w:val="00114164"/>
    <w:rsid w:val="001144EF"/>
    <w:rsid w:val="0011540C"/>
    <w:rsid w:val="0011622A"/>
    <w:rsid w:val="00117780"/>
    <w:rsid w:val="00120B3A"/>
    <w:rsid w:val="00123223"/>
    <w:rsid w:val="00127EED"/>
    <w:rsid w:val="0013105B"/>
    <w:rsid w:val="00131875"/>
    <w:rsid w:val="00132B60"/>
    <w:rsid w:val="00132E81"/>
    <w:rsid w:val="001347DA"/>
    <w:rsid w:val="00135623"/>
    <w:rsid w:val="001356CF"/>
    <w:rsid w:val="001357E7"/>
    <w:rsid w:val="001357EC"/>
    <w:rsid w:val="001375C5"/>
    <w:rsid w:val="00140133"/>
    <w:rsid w:val="00143994"/>
    <w:rsid w:val="00145BC2"/>
    <w:rsid w:val="00151EFC"/>
    <w:rsid w:val="001521FF"/>
    <w:rsid w:val="00152475"/>
    <w:rsid w:val="001528FC"/>
    <w:rsid w:val="00154D4D"/>
    <w:rsid w:val="00155D91"/>
    <w:rsid w:val="00156B9B"/>
    <w:rsid w:val="001578C9"/>
    <w:rsid w:val="00157C1C"/>
    <w:rsid w:val="00160AB5"/>
    <w:rsid w:val="00161A57"/>
    <w:rsid w:val="0016236F"/>
    <w:rsid w:val="0016256D"/>
    <w:rsid w:val="00163BC5"/>
    <w:rsid w:val="001646DB"/>
    <w:rsid w:val="00166E14"/>
    <w:rsid w:val="00171649"/>
    <w:rsid w:val="00173AA8"/>
    <w:rsid w:val="00175602"/>
    <w:rsid w:val="001766D4"/>
    <w:rsid w:val="00176C33"/>
    <w:rsid w:val="00177890"/>
    <w:rsid w:val="00182F66"/>
    <w:rsid w:val="00183382"/>
    <w:rsid w:val="00183525"/>
    <w:rsid w:val="00184A64"/>
    <w:rsid w:val="00184F6B"/>
    <w:rsid w:val="00186D5C"/>
    <w:rsid w:val="00192389"/>
    <w:rsid w:val="00196E33"/>
    <w:rsid w:val="001970ED"/>
    <w:rsid w:val="00197BE5"/>
    <w:rsid w:val="001A2026"/>
    <w:rsid w:val="001A25BC"/>
    <w:rsid w:val="001A2BFA"/>
    <w:rsid w:val="001A2FAE"/>
    <w:rsid w:val="001A4B99"/>
    <w:rsid w:val="001A6FC2"/>
    <w:rsid w:val="001A7B94"/>
    <w:rsid w:val="001B0FD2"/>
    <w:rsid w:val="001B6417"/>
    <w:rsid w:val="001B73CD"/>
    <w:rsid w:val="001B787D"/>
    <w:rsid w:val="001C036E"/>
    <w:rsid w:val="001C176D"/>
    <w:rsid w:val="001C28ED"/>
    <w:rsid w:val="001C513C"/>
    <w:rsid w:val="001C546E"/>
    <w:rsid w:val="001D0430"/>
    <w:rsid w:val="001D2D20"/>
    <w:rsid w:val="001D401D"/>
    <w:rsid w:val="001D55D6"/>
    <w:rsid w:val="001D5F96"/>
    <w:rsid w:val="001D74E6"/>
    <w:rsid w:val="001E06C6"/>
    <w:rsid w:val="001E1C38"/>
    <w:rsid w:val="001E2956"/>
    <w:rsid w:val="001E76BA"/>
    <w:rsid w:val="001E7BD7"/>
    <w:rsid w:val="001F2DCE"/>
    <w:rsid w:val="001F33D5"/>
    <w:rsid w:val="001F3BFE"/>
    <w:rsid w:val="001F42A1"/>
    <w:rsid w:val="001F5C63"/>
    <w:rsid w:val="001F6847"/>
    <w:rsid w:val="00200D42"/>
    <w:rsid w:val="00203690"/>
    <w:rsid w:val="002042CD"/>
    <w:rsid w:val="00205430"/>
    <w:rsid w:val="00205467"/>
    <w:rsid w:val="002106E0"/>
    <w:rsid w:val="00211098"/>
    <w:rsid w:val="00211F6C"/>
    <w:rsid w:val="00212656"/>
    <w:rsid w:val="002136C5"/>
    <w:rsid w:val="00214B68"/>
    <w:rsid w:val="002164B7"/>
    <w:rsid w:val="002177B8"/>
    <w:rsid w:val="00217B56"/>
    <w:rsid w:val="0022190E"/>
    <w:rsid w:val="00222A2F"/>
    <w:rsid w:val="002238FB"/>
    <w:rsid w:val="002301DA"/>
    <w:rsid w:val="00230D5C"/>
    <w:rsid w:val="0023156E"/>
    <w:rsid w:val="0023222D"/>
    <w:rsid w:val="00235546"/>
    <w:rsid w:val="002357B4"/>
    <w:rsid w:val="00236274"/>
    <w:rsid w:val="002366EB"/>
    <w:rsid w:val="00236CBE"/>
    <w:rsid w:val="002404D3"/>
    <w:rsid w:val="002408B5"/>
    <w:rsid w:val="00240C4F"/>
    <w:rsid w:val="002424DB"/>
    <w:rsid w:val="0024357E"/>
    <w:rsid w:val="00243A11"/>
    <w:rsid w:val="00245749"/>
    <w:rsid w:val="0024772E"/>
    <w:rsid w:val="00247FCD"/>
    <w:rsid w:val="002504F8"/>
    <w:rsid w:val="00251267"/>
    <w:rsid w:val="002520D5"/>
    <w:rsid w:val="002523A2"/>
    <w:rsid w:val="0025314E"/>
    <w:rsid w:val="002534A6"/>
    <w:rsid w:val="0025359E"/>
    <w:rsid w:val="00254FF7"/>
    <w:rsid w:val="00255CAE"/>
    <w:rsid w:val="00256189"/>
    <w:rsid w:val="0025732B"/>
    <w:rsid w:val="002578E6"/>
    <w:rsid w:val="00257D6F"/>
    <w:rsid w:val="00260476"/>
    <w:rsid w:val="00260D7F"/>
    <w:rsid w:val="00260F8A"/>
    <w:rsid w:val="00263B1E"/>
    <w:rsid w:val="00265D20"/>
    <w:rsid w:val="00270269"/>
    <w:rsid w:val="00270FE9"/>
    <w:rsid w:val="002738B8"/>
    <w:rsid w:val="0027530D"/>
    <w:rsid w:val="0027639B"/>
    <w:rsid w:val="00281584"/>
    <w:rsid w:val="0028551A"/>
    <w:rsid w:val="0028561E"/>
    <w:rsid w:val="00286F83"/>
    <w:rsid w:val="00287EBA"/>
    <w:rsid w:val="0029116C"/>
    <w:rsid w:val="0029182C"/>
    <w:rsid w:val="002923A3"/>
    <w:rsid w:val="00293487"/>
    <w:rsid w:val="00293561"/>
    <w:rsid w:val="00295085"/>
    <w:rsid w:val="00295C1A"/>
    <w:rsid w:val="00295F51"/>
    <w:rsid w:val="002A336E"/>
    <w:rsid w:val="002A49E5"/>
    <w:rsid w:val="002A5771"/>
    <w:rsid w:val="002B02B5"/>
    <w:rsid w:val="002B160C"/>
    <w:rsid w:val="002B2829"/>
    <w:rsid w:val="002B4199"/>
    <w:rsid w:val="002B41FC"/>
    <w:rsid w:val="002B54C1"/>
    <w:rsid w:val="002B554E"/>
    <w:rsid w:val="002B5866"/>
    <w:rsid w:val="002B6AF5"/>
    <w:rsid w:val="002B7010"/>
    <w:rsid w:val="002B75CA"/>
    <w:rsid w:val="002C0014"/>
    <w:rsid w:val="002C42FC"/>
    <w:rsid w:val="002C438E"/>
    <w:rsid w:val="002C5C95"/>
    <w:rsid w:val="002C625C"/>
    <w:rsid w:val="002C704A"/>
    <w:rsid w:val="002D063B"/>
    <w:rsid w:val="002D26BE"/>
    <w:rsid w:val="002D3F49"/>
    <w:rsid w:val="002D7251"/>
    <w:rsid w:val="002E0933"/>
    <w:rsid w:val="002E0BCE"/>
    <w:rsid w:val="002E1DF7"/>
    <w:rsid w:val="002E7151"/>
    <w:rsid w:val="002E7ABE"/>
    <w:rsid w:val="002F3D6E"/>
    <w:rsid w:val="002F583D"/>
    <w:rsid w:val="002F61B6"/>
    <w:rsid w:val="002F6DD9"/>
    <w:rsid w:val="00301AC1"/>
    <w:rsid w:val="00301C72"/>
    <w:rsid w:val="00301ED3"/>
    <w:rsid w:val="00302E60"/>
    <w:rsid w:val="0030404A"/>
    <w:rsid w:val="00305735"/>
    <w:rsid w:val="00307038"/>
    <w:rsid w:val="00307AED"/>
    <w:rsid w:val="003102D0"/>
    <w:rsid w:val="00312A00"/>
    <w:rsid w:val="00316DC8"/>
    <w:rsid w:val="0031747B"/>
    <w:rsid w:val="00322D1F"/>
    <w:rsid w:val="003242F9"/>
    <w:rsid w:val="00327111"/>
    <w:rsid w:val="003272F1"/>
    <w:rsid w:val="003277A7"/>
    <w:rsid w:val="00330704"/>
    <w:rsid w:val="00330939"/>
    <w:rsid w:val="00334169"/>
    <w:rsid w:val="00337643"/>
    <w:rsid w:val="0034249F"/>
    <w:rsid w:val="00342F8E"/>
    <w:rsid w:val="00343687"/>
    <w:rsid w:val="003452EE"/>
    <w:rsid w:val="00346383"/>
    <w:rsid w:val="00346CFD"/>
    <w:rsid w:val="00347A22"/>
    <w:rsid w:val="0035100A"/>
    <w:rsid w:val="00352175"/>
    <w:rsid w:val="00352826"/>
    <w:rsid w:val="00354BED"/>
    <w:rsid w:val="003559D7"/>
    <w:rsid w:val="00355D44"/>
    <w:rsid w:val="0036197B"/>
    <w:rsid w:val="00364967"/>
    <w:rsid w:val="00365197"/>
    <w:rsid w:val="00366FF2"/>
    <w:rsid w:val="00367F40"/>
    <w:rsid w:val="0037032F"/>
    <w:rsid w:val="0037148B"/>
    <w:rsid w:val="00372168"/>
    <w:rsid w:val="00372682"/>
    <w:rsid w:val="003730C0"/>
    <w:rsid w:val="00374FF2"/>
    <w:rsid w:val="00381633"/>
    <w:rsid w:val="00382AB4"/>
    <w:rsid w:val="00382E46"/>
    <w:rsid w:val="003833E5"/>
    <w:rsid w:val="0038415D"/>
    <w:rsid w:val="00384E52"/>
    <w:rsid w:val="00385E8E"/>
    <w:rsid w:val="00386A6C"/>
    <w:rsid w:val="0038753F"/>
    <w:rsid w:val="00392178"/>
    <w:rsid w:val="0039300B"/>
    <w:rsid w:val="00394769"/>
    <w:rsid w:val="00394C92"/>
    <w:rsid w:val="00396196"/>
    <w:rsid w:val="003964F3"/>
    <w:rsid w:val="00397755"/>
    <w:rsid w:val="003A0955"/>
    <w:rsid w:val="003A399A"/>
    <w:rsid w:val="003A4676"/>
    <w:rsid w:val="003A67E4"/>
    <w:rsid w:val="003B0816"/>
    <w:rsid w:val="003B256E"/>
    <w:rsid w:val="003B25A8"/>
    <w:rsid w:val="003B6717"/>
    <w:rsid w:val="003C0943"/>
    <w:rsid w:val="003C20FE"/>
    <w:rsid w:val="003C5688"/>
    <w:rsid w:val="003D1043"/>
    <w:rsid w:val="003D3765"/>
    <w:rsid w:val="003D57CD"/>
    <w:rsid w:val="003D57CF"/>
    <w:rsid w:val="003D7670"/>
    <w:rsid w:val="003D780E"/>
    <w:rsid w:val="003E2602"/>
    <w:rsid w:val="003E3F94"/>
    <w:rsid w:val="003E41A0"/>
    <w:rsid w:val="003E518B"/>
    <w:rsid w:val="003F27F2"/>
    <w:rsid w:val="003F3CCA"/>
    <w:rsid w:val="003F4189"/>
    <w:rsid w:val="003F42FF"/>
    <w:rsid w:val="003F4AB7"/>
    <w:rsid w:val="003F64B0"/>
    <w:rsid w:val="003F77B6"/>
    <w:rsid w:val="00401A77"/>
    <w:rsid w:val="00402E9A"/>
    <w:rsid w:val="004035D9"/>
    <w:rsid w:val="00404D3F"/>
    <w:rsid w:val="00404E8A"/>
    <w:rsid w:val="00406430"/>
    <w:rsid w:val="0041138B"/>
    <w:rsid w:val="00411398"/>
    <w:rsid w:val="0041467D"/>
    <w:rsid w:val="004148D3"/>
    <w:rsid w:val="004169C3"/>
    <w:rsid w:val="00417118"/>
    <w:rsid w:val="004175FB"/>
    <w:rsid w:val="00417684"/>
    <w:rsid w:val="00423C6F"/>
    <w:rsid w:val="0042543A"/>
    <w:rsid w:val="00426BAD"/>
    <w:rsid w:val="00430E86"/>
    <w:rsid w:val="004311A8"/>
    <w:rsid w:val="0043395C"/>
    <w:rsid w:val="00433B96"/>
    <w:rsid w:val="0043599B"/>
    <w:rsid w:val="004413D7"/>
    <w:rsid w:val="0044239D"/>
    <w:rsid w:val="00443523"/>
    <w:rsid w:val="004455D5"/>
    <w:rsid w:val="00446B6F"/>
    <w:rsid w:val="00450045"/>
    <w:rsid w:val="00450BDB"/>
    <w:rsid w:val="0045143E"/>
    <w:rsid w:val="0045158E"/>
    <w:rsid w:val="004535E7"/>
    <w:rsid w:val="004541F3"/>
    <w:rsid w:val="00454B5C"/>
    <w:rsid w:val="00454ED2"/>
    <w:rsid w:val="0045771E"/>
    <w:rsid w:val="004612CD"/>
    <w:rsid w:val="00463A06"/>
    <w:rsid w:val="004640BD"/>
    <w:rsid w:val="004646C4"/>
    <w:rsid w:val="00464E44"/>
    <w:rsid w:val="00465AF0"/>
    <w:rsid w:val="00465E52"/>
    <w:rsid w:val="004669B4"/>
    <w:rsid w:val="00466B91"/>
    <w:rsid w:val="00466BA7"/>
    <w:rsid w:val="00467BB6"/>
    <w:rsid w:val="00471E66"/>
    <w:rsid w:val="00471FB8"/>
    <w:rsid w:val="00473669"/>
    <w:rsid w:val="004814DF"/>
    <w:rsid w:val="004827C5"/>
    <w:rsid w:val="00486B42"/>
    <w:rsid w:val="004902DB"/>
    <w:rsid w:val="004928F3"/>
    <w:rsid w:val="004948B6"/>
    <w:rsid w:val="00494DAD"/>
    <w:rsid w:val="00495706"/>
    <w:rsid w:val="00495D29"/>
    <w:rsid w:val="0049669F"/>
    <w:rsid w:val="00497554"/>
    <w:rsid w:val="004A0155"/>
    <w:rsid w:val="004A0847"/>
    <w:rsid w:val="004A3D45"/>
    <w:rsid w:val="004A6115"/>
    <w:rsid w:val="004A74BE"/>
    <w:rsid w:val="004B41DF"/>
    <w:rsid w:val="004B527D"/>
    <w:rsid w:val="004B6E1A"/>
    <w:rsid w:val="004B751F"/>
    <w:rsid w:val="004C1B47"/>
    <w:rsid w:val="004C2F8B"/>
    <w:rsid w:val="004C3894"/>
    <w:rsid w:val="004C3CCA"/>
    <w:rsid w:val="004C69E1"/>
    <w:rsid w:val="004C700E"/>
    <w:rsid w:val="004C72B4"/>
    <w:rsid w:val="004C7FA1"/>
    <w:rsid w:val="004D137D"/>
    <w:rsid w:val="004D2389"/>
    <w:rsid w:val="004D2D1E"/>
    <w:rsid w:val="004D3368"/>
    <w:rsid w:val="004D3D12"/>
    <w:rsid w:val="004D60A2"/>
    <w:rsid w:val="004D7DB6"/>
    <w:rsid w:val="004E2709"/>
    <w:rsid w:val="004E2A9F"/>
    <w:rsid w:val="004E4FD2"/>
    <w:rsid w:val="004E5796"/>
    <w:rsid w:val="004E5A85"/>
    <w:rsid w:val="004F0319"/>
    <w:rsid w:val="004F0C9D"/>
    <w:rsid w:val="004F4427"/>
    <w:rsid w:val="004F4AAA"/>
    <w:rsid w:val="004F515D"/>
    <w:rsid w:val="004F5DCC"/>
    <w:rsid w:val="004F6A2C"/>
    <w:rsid w:val="0050120C"/>
    <w:rsid w:val="00501EE8"/>
    <w:rsid w:val="00501FED"/>
    <w:rsid w:val="00502958"/>
    <w:rsid w:val="0050383E"/>
    <w:rsid w:val="005047AB"/>
    <w:rsid w:val="005073A9"/>
    <w:rsid w:val="0050782E"/>
    <w:rsid w:val="00510982"/>
    <w:rsid w:val="00511DFF"/>
    <w:rsid w:val="0051352C"/>
    <w:rsid w:val="00513545"/>
    <w:rsid w:val="005144E6"/>
    <w:rsid w:val="00514D6B"/>
    <w:rsid w:val="005150DD"/>
    <w:rsid w:val="00515503"/>
    <w:rsid w:val="0051612F"/>
    <w:rsid w:val="00517D23"/>
    <w:rsid w:val="005235FF"/>
    <w:rsid w:val="005236F6"/>
    <w:rsid w:val="0052431B"/>
    <w:rsid w:val="00524948"/>
    <w:rsid w:val="00525613"/>
    <w:rsid w:val="00526237"/>
    <w:rsid w:val="00527529"/>
    <w:rsid w:val="00530CF5"/>
    <w:rsid w:val="00531DC4"/>
    <w:rsid w:val="0053298F"/>
    <w:rsid w:val="00533126"/>
    <w:rsid w:val="00533DD6"/>
    <w:rsid w:val="005362A6"/>
    <w:rsid w:val="00536E41"/>
    <w:rsid w:val="00541746"/>
    <w:rsid w:val="00542076"/>
    <w:rsid w:val="005451CC"/>
    <w:rsid w:val="0054649E"/>
    <w:rsid w:val="005470C8"/>
    <w:rsid w:val="00547710"/>
    <w:rsid w:val="005500F5"/>
    <w:rsid w:val="005508F3"/>
    <w:rsid w:val="005534B5"/>
    <w:rsid w:val="00553AF5"/>
    <w:rsid w:val="00553DA0"/>
    <w:rsid w:val="00553E69"/>
    <w:rsid w:val="0055507C"/>
    <w:rsid w:val="00555598"/>
    <w:rsid w:val="00561152"/>
    <w:rsid w:val="005622D1"/>
    <w:rsid w:val="0056283C"/>
    <w:rsid w:val="005653BF"/>
    <w:rsid w:val="00565DD5"/>
    <w:rsid w:val="0056624E"/>
    <w:rsid w:val="00566C68"/>
    <w:rsid w:val="00572967"/>
    <w:rsid w:val="00572CFC"/>
    <w:rsid w:val="00575561"/>
    <w:rsid w:val="0057756A"/>
    <w:rsid w:val="00577E8E"/>
    <w:rsid w:val="00580096"/>
    <w:rsid w:val="00580C6F"/>
    <w:rsid w:val="00581C07"/>
    <w:rsid w:val="00581C61"/>
    <w:rsid w:val="00583618"/>
    <w:rsid w:val="00586864"/>
    <w:rsid w:val="00590264"/>
    <w:rsid w:val="00590CC0"/>
    <w:rsid w:val="005925BC"/>
    <w:rsid w:val="00592C13"/>
    <w:rsid w:val="00593024"/>
    <w:rsid w:val="0059349E"/>
    <w:rsid w:val="00593527"/>
    <w:rsid w:val="00594813"/>
    <w:rsid w:val="00594E37"/>
    <w:rsid w:val="00596170"/>
    <w:rsid w:val="00596551"/>
    <w:rsid w:val="005A0912"/>
    <w:rsid w:val="005A0C31"/>
    <w:rsid w:val="005A30F4"/>
    <w:rsid w:val="005A6DF0"/>
    <w:rsid w:val="005B18DA"/>
    <w:rsid w:val="005B50A9"/>
    <w:rsid w:val="005B5316"/>
    <w:rsid w:val="005B7BFD"/>
    <w:rsid w:val="005C159C"/>
    <w:rsid w:val="005C39F2"/>
    <w:rsid w:val="005C47E6"/>
    <w:rsid w:val="005C51AC"/>
    <w:rsid w:val="005C6574"/>
    <w:rsid w:val="005D16CE"/>
    <w:rsid w:val="005D467B"/>
    <w:rsid w:val="005D5E0E"/>
    <w:rsid w:val="005D76F0"/>
    <w:rsid w:val="005E04DF"/>
    <w:rsid w:val="005E1CE4"/>
    <w:rsid w:val="005E2D31"/>
    <w:rsid w:val="005E3280"/>
    <w:rsid w:val="005E360D"/>
    <w:rsid w:val="005E4E81"/>
    <w:rsid w:val="005E5715"/>
    <w:rsid w:val="005E72D4"/>
    <w:rsid w:val="005F07C6"/>
    <w:rsid w:val="005F2655"/>
    <w:rsid w:val="00600864"/>
    <w:rsid w:val="00601A19"/>
    <w:rsid w:val="00601DB3"/>
    <w:rsid w:val="00602147"/>
    <w:rsid w:val="00603371"/>
    <w:rsid w:val="00604391"/>
    <w:rsid w:val="00604963"/>
    <w:rsid w:val="006060DC"/>
    <w:rsid w:val="00612653"/>
    <w:rsid w:val="0061501C"/>
    <w:rsid w:val="00616240"/>
    <w:rsid w:val="0061748B"/>
    <w:rsid w:val="00620AA0"/>
    <w:rsid w:val="006222F4"/>
    <w:rsid w:val="00626556"/>
    <w:rsid w:val="0063150E"/>
    <w:rsid w:val="00632069"/>
    <w:rsid w:val="00634C65"/>
    <w:rsid w:val="00635395"/>
    <w:rsid w:val="00636B3C"/>
    <w:rsid w:val="00641B4C"/>
    <w:rsid w:val="00642C62"/>
    <w:rsid w:val="00645160"/>
    <w:rsid w:val="006538DF"/>
    <w:rsid w:val="006545BF"/>
    <w:rsid w:val="006566B0"/>
    <w:rsid w:val="0066255D"/>
    <w:rsid w:val="00662C72"/>
    <w:rsid w:val="006647CF"/>
    <w:rsid w:val="0066527C"/>
    <w:rsid w:val="006660DB"/>
    <w:rsid w:val="00666298"/>
    <w:rsid w:val="00666AF2"/>
    <w:rsid w:val="00670930"/>
    <w:rsid w:val="0067365A"/>
    <w:rsid w:val="006768CE"/>
    <w:rsid w:val="006845BC"/>
    <w:rsid w:val="00684CAF"/>
    <w:rsid w:val="006852C5"/>
    <w:rsid w:val="006857FB"/>
    <w:rsid w:val="0068619B"/>
    <w:rsid w:val="00686A7E"/>
    <w:rsid w:val="00686C85"/>
    <w:rsid w:val="006900E1"/>
    <w:rsid w:val="00690524"/>
    <w:rsid w:val="00690A8A"/>
    <w:rsid w:val="00691887"/>
    <w:rsid w:val="00692350"/>
    <w:rsid w:val="00692615"/>
    <w:rsid w:val="00695EDC"/>
    <w:rsid w:val="006967FF"/>
    <w:rsid w:val="006A2BEF"/>
    <w:rsid w:val="006A46F6"/>
    <w:rsid w:val="006A4B63"/>
    <w:rsid w:val="006A5B49"/>
    <w:rsid w:val="006B1E0F"/>
    <w:rsid w:val="006B3D7A"/>
    <w:rsid w:val="006B50E4"/>
    <w:rsid w:val="006B5C27"/>
    <w:rsid w:val="006B6714"/>
    <w:rsid w:val="006B7ACC"/>
    <w:rsid w:val="006C06C8"/>
    <w:rsid w:val="006C293C"/>
    <w:rsid w:val="006C29C3"/>
    <w:rsid w:val="006C4BFB"/>
    <w:rsid w:val="006C5E90"/>
    <w:rsid w:val="006C5EF7"/>
    <w:rsid w:val="006C6941"/>
    <w:rsid w:val="006C7A39"/>
    <w:rsid w:val="006D2066"/>
    <w:rsid w:val="006D47B8"/>
    <w:rsid w:val="006D62AC"/>
    <w:rsid w:val="006D75D3"/>
    <w:rsid w:val="006E4051"/>
    <w:rsid w:val="006E5027"/>
    <w:rsid w:val="006E5127"/>
    <w:rsid w:val="006E5515"/>
    <w:rsid w:val="006E6D3A"/>
    <w:rsid w:val="006E6EA9"/>
    <w:rsid w:val="006E6FEF"/>
    <w:rsid w:val="006F0144"/>
    <w:rsid w:val="006F0473"/>
    <w:rsid w:val="006F0CA5"/>
    <w:rsid w:val="006F210E"/>
    <w:rsid w:val="006F31CA"/>
    <w:rsid w:val="006F3F67"/>
    <w:rsid w:val="00701D9A"/>
    <w:rsid w:val="007021F4"/>
    <w:rsid w:val="007044C3"/>
    <w:rsid w:val="00704E73"/>
    <w:rsid w:val="00706082"/>
    <w:rsid w:val="00713092"/>
    <w:rsid w:val="007132CB"/>
    <w:rsid w:val="00713DF7"/>
    <w:rsid w:val="0072022F"/>
    <w:rsid w:val="0072141B"/>
    <w:rsid w:val="007228BF"/>
    <w:rsid w:val="00722930"/>
    <w:rsid w:val="007246F1"/>
    <w:rsid w:val="00725B08"/>
    <w:rsid w:val="00731266"/>
    <w:rsid w:val="00732878"/>
    <w:rsid w:val="0073390C"/>
    <w:rsid w:val="007342CE"/>
    <w:rsid w:val="00734480"/>
    <w:rsid w:val="00735979"/>
    <w:rsid w:val="00736244"/>
    <w:rsid w:val="00744CBE"/>
    <w:rsid w:val="00746E30"/>
    <w:rsid w:val="00747B70"/>
    <w:rsid w:val="00750EC4"/>
    <w:rsid w:val="007518A2"/>
    <w:rsid w:val="00751B58"/>
    <w:rsid w:val="007548A3"/>
    <w:rsid w:val="00754BF9"/>
    <w:rsid w:val="0075520C"/>
    <w:rsid w:val="007552EA"/>
    <w:rsid w:val="00756285"/>
    <w:rsid w:val="00761268"/>
    <w:rsid w:val="007614D4"/>
    <w:rsid w:val="0076252F"/>
    <w:rsid w:val="00763CB3"/>
    <w:rsid w:val="00764DEC"/>
    <w:rsid w:val="0076502B"/>
    <w:rsid w:val="00766230"/>
    <w:rsid w:val="0076749C"/>
    <w:rsid w:val="00770C91"/>
    <w:rsid w:val="00774B16"/>
    <w:rsid w:val="007758A1"/>
    <w:rsid w:val="0077714D"/>
    <w:rsid w:val="00780284"/>
    <w:rsid w:val="00780739"/>
    <w:rsid w:val="00780BD7"/>
    <w:rsid w:val="0078202C"/>
    <w:rsid w:val="00782F06"/>
    <w:rsid w:val="00783485"/>
    <w:rsid w:val="0078519F"/>
    <w:rsid w:val="00786F62"/>
    <w:rsid w:val="00787066"/>
    <w:rsid w:val="00787CDC"/>
    <w:rsid w:val="00790A42"/>
    <w:rsid w:val="00791DF1"/>
    <w:rsid w:val="00792608"/>
    <w:rsid w:val="00792995"/>
    <w:rsid w:val="00792DD2"/>
    <w:rsid w:val="007948D0"/>
    <w:rsid w:val="007949F4"/>
    <w:rsid w:val="00796323"/>
    <w:rsid w:val="00797731"/>
    <w:rsid w:val="007A0E70"/>
    <w:rsid w:val="007A116B"/>
    <w:rsid w:val="007A3C82"/>
    <w:rsid w:val="007A407D"/>
    <w:rsid w:val="007A4CE3"/>
    <w:rsid w:val="007A588A"/>
    <w:rsid w:val="007A6F9F"/>
    <w:rsid w:val="007A731C"/>
    <w:rsid w:val="007A7797"/>
    <w:rsid w:val="007B28D1"/>
    <w:rsid w:val="007B3C68"/>
    <w:rsid w:val="007B3ED8"/>
    <w:rsid w:val="007B570D"/>
    <w:rsid w:val="007C0E6F"/>
    <w:rsid w:val="007C10D9"/>
    <w:rsid w:val="007C1844"/>
    <w:rsid w:val="007C1CC5"/>
    <w:rsid w:val="007C2536"/>
    <w:rsid w:val="007C25F9"/>
    <w:rsid w:val="007C3E33"/>
    <w:rsid w:val="007C5F33"/>
    <w:rsid w:val="007C6A52"/>
    <w:rsid w:val="007C71DA"/>
    <w:rsid w:val="007D15CD"/>
    <w:rsid w:val="007D3095"/>
    <w:rsid w:val="007D3287"/>
    <w:rsid w:val="007D3507"/>
    <w:rsid w:val="007D3A9D"/>
    <w:rsid w:val="007D6D60"/>
    <w:rsid w:val="007E0BDF"/>
    <w:rsid w:val="007E4AF7"/>
    <w:rsid w:val="007E4D91"/>
    <w:rsid w:val="007E7018"/>
    <w:rsid w:val="007E702C"/>
    <w:rsid w:val="007E78F3"/>
    <w:rsid w:val="007F0039"/>
    <w:rsid w:val="007F16BD"/>
    <w:rsid w:val="007F2FDD"/>
    <w:rsid w:val="007F4E3A"/>
    <w:rsid w:val="007F5C72"/>
    <w:rsid w:val="0080255D"/>
    <w:rsid w:val="00802731"/>
    <w:rsid w:val="00802C25"/>
    <w:rsid w:val="008042CD"/>
    <w:rsid w:val="0080665B"/>
    <w:rsid w:val="00807C24"/>
    <w:rsid w:val="00812BF3"/>
    <w:rsid w:val="0081343B"/>
    <w:rsid w:val="00814200"/>
    <w:rsid w:val="0081633C"/>
    <w:rsid w:val="008167E8"/>
    <w:rsid w:val="0081695B"/>
    <w:rsid w:val="00821FF5"/>
    <w:rsid w:val="00822F31"/>
    <w:rsid w:val="008255C8"/>
    <w:rsid w:val="00826A18"/>
    <w:rsid w:val="00836E4A"/>
    <w:rsid w:val="00845207"/>
    <w:rsid w:val="00846BF5"/>
    <w:rsid w:val="00846C5C"/>
    <w:rsid w:val="00847AF0"/>
    <w:rsid w:val="0085007C"/>
    <w:rsid w:val="00850C34"/>
    <w:rsid w:val="00851A16"/>
    <w:rsid w:val="00852464"/>
    <w:rsid w:val="00853C89"/>
    <w:rsid w:val="00856488"/>
    <w:rsid w:val="00860A9F"/>
    <w:rsid w:val="0086227C"/>
    <w:rsid w:val="00862CBE"/>
    <w:rsid w:val="00863F89"/>
    <w:rsid w:val="008650D8"/>
    <w:rsid w:val="00870E26"/>
    <w:rsid w:val="00872492"/>
    <w:rsid w:val="008743FE"/>
    <w:rsid w:val="0088026E"/>
    <w:rsid w:val="008814CB"/>
    <w:rsid w:val="008817A2"/>
    <w:rsid w:val="0088182E"/>
    <w:rsid w:val="00881E75"/>
    <w:rsid w:val="00883C8C"/>
    <w:rsid w:val="0088632C"/>
    <w:rsid w:val="00886637"/>
    <w:rsid w:val="00887BA4"/>
    <w:rsid w:val="00890B69"/>
    <w:rsid w:val="00890D38"/>
    <w:rsid w:val="008911EA"/>
    <w:rsid w:val="00892D01"/>
    <w:rsid w:val="008945B4"/>
    <w:rsid w:val="00894E39"/>
    <w:rsid w:val="008954FE"/>
    <w:rsid w:val="0089676B"/>
    <w:rsid w:val="0089722D"/>
    <w:rsid w:val="008A05E8"/>
    <w:rsid w:val="008A7775"/>
    <w:rsid w:val="008B478F"/>
    <w:rsid w:val="008B4B96"/>
    <w:rsid w:val="008B73F8"/>
    <w:rsid w:val="008B7664"/>
    <w:rsid w:val="008C28C3"/>
    <w:rsid w:val="008C454E"/>
    <w:rsid w:val="008C4ACE"/>
    <w:rsid w:val="008C5723"/>
    <w:rsid w:val="008C7EA1"/>
    <w:rsid w:val="008D04E6"/>
    <w:rsid w:val="008D2515"/>
    <w:rsid w:val="008D3CDA"/>
    <w:rsid w:val="008D5E5A"/>
    <w:rsid w:val="008E0598"/>
    <w:rsid w:val="008E072A"/>
    <w:rsid w:val="008E1E1F"/>
    <w:rsid w:val="008E435C"/>
    <w:rsid w:val="008E62A1"/>
    <w:rsid w:val="008F0B78"/>
    <w:rsid w:val="008F1C31"/>
    <w:rsid w:val="008F5F3A"/>
    <w:rsid w:val="00903314"/>
    <w:rsid w:val="00906D51"/>
    <w:rsid w:val="00907D4A"/>
    <w:rsid w:val="0091019F"/>
    <w:rsid w:val="00912862"/>
    <w:rsid w:val="009138DC"/>
    <w:rsid w:val="00920FC2"/>
    <w:rsid w:val="00920FD0"/>
    <w:rsid w:val="009216EB"/>
    <w:rsid w:val="00922201"/>
    <w:rsid w:val="00922B50"/>
    <w:rsid w:val="00922B69"/>
    <w:rsid w:val="00926B0A"/>
    <w:rsid w:val="009279EB"/>
    <w:rsid w:val="00930215"/>
    <w:rsid w:val="009316E9"/>
    <w:rsid w:val="00932A5B"/>
    <w:rsid w:val="00934BEA"/>
    <w:rsid w:val="00934D91"/>
    <w:rsid w:val="00934FA9"/>
    <w:rsid w:val="00936B2D"/>
    <w:rsid w:val="00937156"/>
    <w:rsid w:val="009375D9"/>
    <w:rsid w:val="00937FBD"/>
    <w:rsid w:val="00940126"/>
    <w:rsid w:val="00943391"/>
    <w:rsid w:val="00944EA2"/>
    <w:rsid w:val="0095591B"/>
    <w:rsid w:val="009617D3"/>
    <w:rsid w:val="0096268E"/>
    <w:rsid w:val="00965227"/>
    <w:rsid w:val="009720E0"/>
    <w:rsid w:val="00972BD2"/>
    <w:rsid w:val="009736AC"/>
    <w:rsid w:val="009776CF"/>
    <w:rsid w:val="009778AA"/>
    <w:rsid w:val="00977C4F"/>
    <w:rsid w:val="0098021E"/>
    <w:rsid w:val="0098041E"/>
    <w:rsid w:val="00980641"/>
    <w:rsid w:val="00980698"/>
    <w:rsid w:val="00980DAC"/>
    <w:rsid w:val="00981115"/>
    <w:rsid w:val="00981B90"/>
    <w:rsid w:val="00982E53"/>
    <w:rsid w:val="0098345F"/>
    <w:rsid w:val="00984A71"/>
    <w:rsid w:val="009872C5"/>
    <w:rsid w:val="00990F15"/>
    <w:rsid w:val="009917C0"/>
    <w:rsid w:val="00991AD7"/>
    <w:rsid w:val="00992F38"/>
    <w:rsid w:val="00993301"/>
    <w:rsid w:val="00994DDD"/>
    <w:rsid w:val="00996D16"/>
    <w:rsid w:val="0099765A"/>
    <w:rsid w:val="00997780"/>
    <w:rsid w:val="00997ABE"/>
    <w:rsid w:val="00997B58"/>
    <w:rsid w:val="00997FD7"/>
    <w:rsid w:val="009A28E9"/>
    <w:rsid w:val="009A3579"/>
    <w:rsid w:val="009A603B"/>
    <w:rsid w:val="009A6557"/>
    <w:rsid w:val="009A67EA"/>
    <w:rsid w:val="009B02EA"/>
    <w:rsid w:val="009B7D7C"/>
    <w:rsid w:val="009C016D"/>
    <w:rsid w:val="009C0274"/>
    <w:rsid w:val="009C1DCB"/>
    <w:rsid w:val="009C221A"/>
    <w:rsid w:val="009C55AF"/>
    <w:rsid w:val="009C5E3B"/>
    <w:rsid w:val="009C6DFB"/>
    <w:rsid w:val="009D10D2"/>
    <w:rsid w:val="009D3D85"/>
    <w:rsid w:val="009D5746"/>
    <w:rsid w:val="009D6717"/>
    <w:rsid w:val="009D6E68"/>
    <w:rsid w:val="009D7757"/>
    <w:rsid w:val="009E0952"/>
    <w:rsid w:val="009E297F"/>
    <w:rsid w:val="009E40B1"/>
    <w:rsid w:val="009E4192"/>
    <w:rsid w:val="009E492A"/>
    <w:rsid w:val="009E6FC3"/>
    <w:rsid w:val="009E7476"/>
    <w:rsid w:val="009F0146"/>
    <w:rsid w:val="009F0FE8"/>
    <w:rsid w:val="009F392A"/>
    <w:rsid w:val="009F458B"/>
    <w:rsid w:val="009F512D"/>
    <w:rsid w:val="009F5D38"/>
    <w:rsid w:val="009F7D94"/>
    <w:rsid w:val="00A017E4"/>
    <w:rsid w:val="00A027A0"/>
    <w:rsid w:val="00A05EB9"/>
    <w:rsid w:val="00A11022"/>
    <w:rsid w:val="00A11C0C"/>
    <w:rsid w:val="00A11F31"/>
    <w:rsid w:val="00A12171"/>
    <w:rsid w:val="00A1249B"/>
    <w:rsid w:val="00A14234"/>
    <w:rsid w:val="00A154D9"/>
    <w:rsid w:val="00A15689"/>
    <w:rsid w:val="00A2045D"/>
    <w:rsid w:val="00A209B8"/>
    <w:rsid w:val="00A2374F"/>
    <w:rsid w:val="00A24B87"/>
    <w:rsid w:val="00A25C1C"/>
    <w:rsid w:val="00A272FC"/>
    <w:rsid w:val="00A309FF"/>
    <w:rsid w:val="00A316B5"/>
    <w:rsid w:val="00A35E85"/>
    <w:rsid w:val="00A403CE"/>
    <w:rsid w:val="00A413B8"/>
    <w:rsid w:val="00A42B93"/>
    <w:rsid w:val="00A44E09"/>
    <w:rsid w:val="00A458DE"/>
    <w:rsid w:val="00A4794D"/>
    <w:rsid w:val="00A50C9D"/>
    <w:rsid w:val="00A535A9"/>
    <w:rsid w:val="00A561CE"/>
    <w:rsid w:val="00A56C63"/>
    <w:rsid w:val="00A610AF"/>
    <w:rsid w:val="00A6634C"/>
    <w:rsid w:val="00A67CAC"/>
    <w:rsid w:val="00A701DC"/>
    <w:rsid w:val="00A7086D"/>
    <w:rsid w:val="00A722DB"/>
    <w:rsid w:val="00A727AD"/>
    <w:rsid w:val="00A7693F"/>
    <w:rsid w:val="00A77447"/>
    <w:rsid w:val="00A80852"/>
    <w:rsid w:val="00A829DA"/>
    <w:rsid w:val="00A82BDA"/>
    <w:rsid w:val="00A8308B"/>
    <w:rsid w:val="00A83A39"/>
    <w:rsid w:val="00A8424F"/>
    <w:rsid w:val="00A8546D"/>
    <w:rsid w:val="00A907DB"/>
    <w:rsid w:val="00A92847"/>
    <w:rsid w:val="00A95C02"/>
    <w:rsid w:val="00A95D6B"/>
    <w:rsid w:val="00A97883"/>
    <w:rsid w:val="00A97DFD"/>
    <w:rsid w:val="00AA1648"/>
    <w:rsid w:val="00AA44FE"/>
    <w:rsid w:val="00AA7158"/>
    <w:rsid w:val="00AA777D"/>
    <w:rsid w:val="00AB2457"/>
    <w:rsid w:val="00AB36E0"/>
    <w:rsid w:val="00AB3815"/>
    <w:rsid w:val="00AC1B49"/>
    <w:rsid w:val="00AC1E59"/>
    <w:rsid w:val="00AC225E"/>
    <w:rsid w:val="00AC24A3"/>
    <w:rsid w:val="00AC2D71"/>
    <w:rsid w:val="00AC74CC"/>
    <w:rsid w:val="00AD0A34"/>
    <w:rsid w:val="00AD4A94"/>
    <w:rsid w:val="00AD4EE6"/>
    <w:rsid w:val="00AD5698"/>
    <w:rsid w:val="00AD593A"/>
    <w:rsid w:val="00AD5F54"/>
    <w:rsid w:val="00AD65B0"/>
    <w:rsid w:val="00AE0776"/>
    <w:rsid w:val="00AE3E62"/>
    <w:rsid w:val="00AE4448"/>
    <w:rsid w:val="00AE4FBD"/>
    <w:rsid w:val="00AE531D"/>
    <w:rsid w:val="00AE59CE"/>
    <w:rsid w:val="00AE72D3"/>
    <w:rsid w:val="00AF124D"/>
    <w:rsid w:val="00AF1413"/>
    <w:rsid w:val="00AF1534"/>
    <w:rsid w:val="00AF2808"/>
    <w:rsid w:val="00AF361D"/>
    <w:rsid w:val="00AF3E25"/>
    <w:rsid w:val="00AF5204"/>
    <w:rsid w:val="00AF688F"/>
    <w:rsid w:val="00AF6D2C"/>
    <w:rsid w:val="00AF6FC9"/>
    <w:rsid w:val="00B03343"/>
    <w:rsid w:val="00B043FC"/>
    <w:rsid w:val="00B05C7D"/>
    <w:rsid w:val="00B06D10"/>
    <w:rsid w:val="00B06EC5"/>
    <w:rsid w:val="00B07872"/>
    <w:rsid w:val="00B106FE"/>
    <w:rsid w:val="00B11CE9"/>
    <w:rsid w:val="00B12131"/>
    <w:rsid w:val="00B12D25"/>
    <w:rsid w:val="00B15DA9"/>
    <w:rsid w:val="00B169DE"/>
    <w:rsid w:val="00B175FF"/>
    <w:rsid w:val="00B1763C"/>
    <w:rsid w:val="00B21605"/>
    <w:rsid w:val="00B2171F"/>
    <w:rsid w:val="00B21ACB"/>
    <w:rsid w:val="00B22044"/>
    <w:rsid w:val="00B22675"/>
    <w:rsid w:val="00B23C2C"/>
    <w:rsid w:val="00B23C84"/>
    <w:rsid w:val="00B26100"/>
    <w:rsid w:val="00B27307"/>
    <w:rsid w:val="00B27FE4"/>
    <w:rsid w:val="00B30E65"/>
    <w:rsid w:val="00B31F00"/>
    <w:rsid w:val="00B334DD"/>
    <w:rsid w:val="00B33ACF"/>
    <w:rsid w:val="00B33B8E"/>
    <w:rsid w:val="00B4059D"/>
    <w:rsid w:val="00B423C9"/>
    <w:rsid w:val="00B53CC1"/>
    <w:rsid w:val="00B53DB9"/>
    <w:rsid w:val="00B62F96"/>
    <w:rsid w:val="00B6429B"/>
    <w:rsid w:val="00B71AAD"/>
    <w:rsid w:val="00B71FDC"/>
    <w:rsid w:val="00B73A1D"/>
    <w:rsid w:val="00B74691"/>
    <w:rsid w:val="00B746FA"/>
    <w:rsid w:val="00B76D05"/>
    <w:rsid w:val="00B77A17"/>
    <w:rsid w:val="00B80172"/>
    <w:rsid w:val="00B80C42"/>
    <w:rsid w:val="00B80E60"/>
    <w:rsid w:val="00B81CDA"/>
    <w:rsid w:val="00B82C6A"/>
    <w:rsid w:val="00B853B2"/>
    <w:rsid w:val="00B85FA8"/>
    <w:rsid w:val="00B867BC"/>
    <w:rsid w:val="00B8710F"/>
    <w:rsid w:val="00B9061D"/>
    <w:rsid w:val="00B91ACE"/>
    <w:rsid w:val="00B93356"/>
    <w:rsid w:val="00B95630"/>
    <w:rsid w:val="00B9587E"/>
    <w:rsid w:val="00B974D3"/>
    <w:rsid w:val="00B97BE6"/>
    <w:rsid w:val="00BA2650"/>
    <w:rsid w:val="00BA364F"/>
    <w:rsid w:val="00BB0CE0"/>
    <w:rsid w:val="00BB1A18"/>
    <w:rsid w:val="00BB5BDB"/>
    <w:rsid w:val="00BB6137"/>
    <w:rsid w:val="00BC0B4C"/>
    <w:rsid w:val="00BC1637"/>
    <w:rsid w:val="00BC1FB8"/>
    <w:rsid w:val="00BC2C38"/>
    <w:rsid w:val="00BC30EE"/>
    <w:rsid w:val="00BC3510"/>
    <w:rsid w:val="00BC73AF"/>
    <w:rsid w:val="00BC7DF9"/>
    <w:rsid w:val="00BD0428"/>
    <w:rsid w:val="00BD3D35"/>
    <w:rsid w:val="00BD4540"/>
    <w:rsid w:val="00BD48D6"/>
    <w:rsid w:val="00BD686F"/>
    <w:rsid w:val="00BE30DA"/>
    <w:rsid w:val="00BE3AF6"/>
    <w:rsid w:val="00BE403A"/>
    <w:rsid w:val="00BE6258"/>
    <w:rsid w:val="00BE67D9"/>
    <w:rsid w:val="00BE724D"/>
    <w:rsid w:val="00BE7C0C"/>
    <w:rsid w:val="00BF13CE"/>
    <w:rsid w:val="00BF203A"/>
    <w:rsid w:val="00BF2E86"/>
    <w:rsid w:val="00BF3056"/>
    <w:rsid w:val="00BF4C8E"/>
    <w:rsid w:val="00C016EB"/>
    <w:rsid w:val="00C02CCC"/>
    <w:rsid w:val="00C0503D"/>
    <w:rsid w:val="00C06AF8"/>
    <w:rsid w:val="00C10F0E"/>
    <w:rsid w:val="00C11C28"/>
    <w:rsid w:val="00C11D44"/>
    <w:rsid w:val="00C12CCD"/>
    <w:rsid w:val="00C12FE4"/>
    <w:rsid w:val="00C13836"/>
    <w:rsid w:val="00C15F59"/>
    <w:rsid w:val="00C16409"/>
    <w:rsid w:val="00C1788C"/>
    <w:rsid w:val="00C205BD"/>
    <w:rsid w:val="00C2263D"/>
    <w:rsid w:val="00C23130"/>
    <w:rsid w:val="00C245D6"/>
    <w:rsid w:val="00C24C2A"/>
    <w:rsid w:val="00C25007"/>
    <w:rsid w:val="00C2514B"/>
    <w:rsid w:val="00C314CC"/>
    <w:rsid w:val="00C31F17"/>
    <w:rsid w:val="00C336B8"/>
    <w:rsid w:val="00C35B9C"/>
    <w:rsid w:val="00C3605E"/>
    <w:rsid w:val="00C36D47"/>
    <w:rsid w:val="00C37FAB"/>
    <w:rsid w:val="00C400B9"/>
    <w:rsid w:val="00C40FF3"/>
    <w:rsid w:val="00C446A0"/>
    <w:rsid w:val="00C451B3"/>
    <w:rsid w:val="00C473D8"/>
    <w:rsid w:val="00C510CC"/>
    <w:rsid w:val="00C53B35"/>
    <w:rsid w:val="00C558A6"/>
    <w:rsid w:val="00C57F46"/>
    <w:rsid w:val="00C608B6"/>
    <w:rsid w:val="00C64C58"/>
    <w:rsid w:val="00C6671C"/>
    <w:rsid w:val="00C75220"/>
    <w:rsid w:val="00C75BE1"/>
    <w:rsid w:val="00C80632"/>
    <w:rsid w:val="00C8187A"/>
    <w:rsid w:val="00C81E26"/>
    <w:rsid w:val="00C81FD7"/>
    <w:rsid w:val="00C83A9A"/>
    <w:rsid w:val="00C85B6F"/>
    <w:rsid w:val="00C86931"/>
    <w:rsid w:val="00C905CC"/>
    <w:rsid w:val="00C90BFA"/>
    <w:rsid w:val="00C9149B"/>
    <w:rsid w:val="00C92DAB"/>
    <w:rsid w:val="00C9644E"/>
    <w:rsid w:val="00C96A78"/>
    <w:rsid w:val="00CA1E65"/>
    <w:rsid w:val="00CA2B33"/>
    <w:rsid w:val="00CA5C4D"/>
    <w:rsid w:val="00CA71A4"/>
    <w:rsid w:val="00CA7F9D"/>
    <w:rsid w:val="00CB56C5"/>
    <w:rsid w:val="00CB5B02"/>
    <w:rsid w:val="00CB7F9C"/>
    <w:rsid w:val="00CC4C43"/>
    <w:rsid w:val="00CC4F9B"/>
    <w:rsid w:val="00CC699C"/>
    <w:rsid w:val="00CC7885"/>
    <w:rsid w:val="00CC78A8"/>
    <w:rsid w:val="00CD1450"/>
    <w:rsid w:val="00CD19E0"/>
    <w:rsid w:val="00CD2BF8"/>
    <w:rsid w:val="00CD527A"/>
    <w:rsid w:val="00CD7749"/>
    <w:rsid w:val="00CE06ED"/>
    <w:rsid w:val="00CE1487"/>
    <w:rsid w:val="00CE22C5"/>
    <w:rsid w:val="00CE3142"/>
    <w:rsid w:val="00CE34BC"/>
    <w:rsid w:val="00CE5A7F"/>
    <w:rsid w:val="00CE5B4D"/>
    <w:rsid w:val="00CE5B6D"/>
    <w:rsid w:val="00CE7B48"/>
    <w:rsid w:val="00CF2831"/>
    <w:rsid w:val="00CF30F4"/>
    <w:rsid w:val="00CF3BD7"/>
    <w:rsid w:val="00CF4D16"/>
    <w:rsid w:val="00CF6ABE"/>
    <w:rsid w:val="00D01215"/>
    <w:rsid w:val="00D0189C"/>
    <w:rsid w:val="00D02458"/>
    <w:rsid w:val="00D02813"/>
    <w:rsid w:val="00D02F05"/>
    <w:rsid w:val="00D04480"/>
    <w:rsid w:val="00D044DD"/>
    <w:rsid w:val="00D04A03"/>
    <w:rsid w:val="00D06A6B"/>
    <w:rsid w:val="00D06AC7"/>
    <w:rsid w:val="00D10D14"/>
    <w:rsid w:val="00D11083"/>
    <w:rsid w:val="00D13544"/>
    <w:rsid w:val="00D14D63"/>
    <w:rsid w:val="00D15E5A"/>
    <w:rsid w:val="00D16BA2"/>
    <w:rsid w:val="00D204DF"/>
    <w:rsid w:val="00D20836"/>
    <w:rsid w:val="00D211B2"/>
    <w:rsid w:val="00D2193F"/>
    <w:rsid w:val="00D224AE"/>
    <w:rsid w:val="00D27D11"/>
    <w:rsid w:val="00D30ECF"/>
    <w:rsid w:val="00D31135"/>
    <w:rsid w:val="00D31EA1"/>
    <w:rsid w:val="00D326FB"/>
    <w:rsid w:val="00D32D34"/>
    <w:rsid w:val="00D35428"/>
    <w:rsid w:val="00D35FAC"/>
    <w:rsid w:val="00D40D2E"/>
    <w:rsid w:val="00D42029"/>
    <w:rsid w:val="00D43BEF"/>
    <w:rsid w:val="00D4403B"/>
    <w:rsid w:val="00D45607"/>
    <w:rsid w:val="00D46AF3"/>
    <w:rsid w:val="00D46F52"/>
    <w:rsid w:val="00D527E5"/>
    <w:rsid w:val="00D5313D"/>
    <w:rsid w:val="00D562BE"/>
    <w:rsid w:val="00D56C68"/>
    <w:rsid w:val="00D57D6E"/>
    <w:rsid w:val="00D6236E"/>
    <w:rsid w:val="00D6297D"/>
    <w:rsid w:val="00D62D67"/>
    <w:rsid w:val="00D6647A"/>
    <w:rsid w:val="00D6735E"/>
    <w:rsid w:val="00D67AF5"/>
    <w:rsid w:val="00D67EC1"/>
    <w:rsid w:val="00D67EE0"/>
    <w:rsid w:val="00D70A0F"/>
    <w:rsid w:val="00D7400C"/>
    <w:rsid w:val="00D743F7"/>
    <w:rsid w:val="00D76E6D"/>
    <w:rsid w:val="00D81692"/>
    <w:rsid w:val="00D8182E"/>
    <w:rsid w:val="00D82404"/>
    <w:rsid w:val="00D82F5E"/>
    <w:rsid w:val="00D852A2"/>
    <w:rsid w:val="00D866C4"/>
    <w:rsid w:val="00D8798E"/>
    <w:rsid w:val="00D900B9"/>
    <w:rsid w:val="00D91DB3"/>
    <w:rsid w:val="00D9239A"/>
    <w:rsid w:val="00D93330"/>
    <w:rsid w:val="00D93619"/>
    <w:rsid w:val="00D94E1B"/>
    <w:rsid w:val="00D96CAD"/>
    <w:rsid w:val="00D96EED"/>
    <w:rsid w:val="00D97B92"/>
    <w:rsid w:val="00D97C9A"/>
    <w:rsid w:val="00D97CFC"/>
    <w:rsid w:val="00D97D85"/>
    <w:rsid w:val="00DA00C0"/>
    <w:rsid w:val="00DA0368"/>
    <w:rsid w:val="00DA1067"/>
    <w:rsid w:val="00DA15B2"/>
    <w:rsid w:val="00DA2AC8"/>
    <w:rsid w:val="00DA4905"/>
    <w:rsid w:val="00DA5DA0"/>
    <w:rsid w:val="00DA6055"/>
    <w:rsid w:val="00DA6892"/>
    <w:rsid w:val="00DA6E33"/>
    <w:rsid w:val="00DB0003"/>
    <w:rsid w:val="00DB49E3"/>
    <w:rsid w:val="00DB5B24"/>
    <w:rsid w:val="00DB65F6"/>
    <w:rsid w:val="00DB6A6A"/>
    <w:rsid w:val="00DC1700"/>
    <w:rsid w:val="00DC1E41"/>
    <w:rsid w:val="00DC228A"/>
    <w:rsid w:val="00DC2AF6"/>
    <w:rsid w:val="00DC2C53"/>
    <w:rsid w:val="00DC3CD6"/>
    <w:rsid w:val="00DC3DB6"/>
    <w:rsid w:val="00DC64AB"/>
    <w:rsid w:val="00DC6D2E"/>
    <w:rsid w:val="00DC7067"/>
    <w:rsid w:val="00DD0F1E"/>
    <w:rsid w:val="00DD3326"/>
    <w:rsid w:val="00DD4BA9"/>
    <w:rsid w:val="00DD4CF9"/>
    <w:rsid w:val="00DE1DE6"/>
    <w:rsid w:val="00DE23E7"/>
    <w:rsid w:val="00DE53E7"/>
    <w:rsid w:val="00DE651D"/>
    <w:rsid w:val="00DF37A9"/>
    <w:rsid w:val="00DF4BE8"/>
    <w:rsid w:val="00DF5193"/>
    <w:rsid w:val="00DF574F"/>
    <w:rsid w:val="00E0090F"/>
    <w:rsid w:val="00E014AE"/>
    <w:rsid w:val="00E03754"/>
    <w:rsid w:val="00E04719"/>
    <w:rsid w:val="00E050CC"/>
    <w:rsid w:val="00E0656D"/>
    <w:rsid w:val="00E1028F"/>
    <w:rsid w:val="00E10C4A"/>
    <w:rsid w:val="00E1322F"/>
    <w:rsid w:val="00E13D47"/>
    <w:rsid w:val="00E142DC"/>
    <w:rsid w:val="00E17A10"/>
    <w:rsid w:val="00E202FD"/>
    <w:rsid w:val="00E21C9F"/>
    <w:rsid w:val="00E23BD9"/>
    <w:rsid w:val="00E25ADB"/>
    <w:rsid w:val="00E25EFA"/>
    <w:rsid w:val="00E26EA7"/>
    <w:rsid w:val="00E304B7"/>
    <w:rsid w:val="00E307C8"/>
    <w:rsid w:val="00E30C6A"/>
    <w:rsid w:val="00E323B7"/>
    <w:rsid w:val="00E32821"/>
    <w:rsid w:val="00E32986"/>
    <w:rsid w:val="00E32CE1"/>
    <w:rsid w:val="00E32DA3"/>
    <w:rsid w:val="00E33BB0"/>
    <w:rsid w:val="00E405B9"/>
    <w:rsid w:val="00E4100A"/>
    <w:rsid w:val="00E410ED"/>
    <w:rsid w:val="00E42212"/>
    <w:rsid w:val="00E454CD"/>
    <w:rsid w:val="00E46E06"/>
    <w:rsid w:val="00E50401"/>
    <w:rsid w:val="00E50542"/>
    <w:rsid w:val="00E517D4"/>
    <w:rsid w:val="00E51D06"/>
    <w:rsid w:val="00E52451"/>
    <w:rsid w:val="00E5288C"/>
    <w:rsid w:val="00E533AA"/>
    <w:rsid w:val="00E55A6C"/>
    <w:rsid w:val="00E57E22"/>
    <w:rsid w:val="00E62E20"/>
    <w:rsid w:val="00E6423A"/>
    <w:rsid w:val="00E64D5E"/>
    <w:rsid w:val="00E65D7C"/>
    <w:rsid w:val="00E65F3C"/>
    <w:rsid w:val="00E661C4"/>
    <w:rsid w:val="00E71862"/>
    <w:rsid w:val="00E724F3"/>
    <w:rsid w:val="00E72F97"/>
    <w:rsid w:val="00E77A2C"/>
    <w:rsid w:val="00E80091"/>
    <w:rsid w:val="00E8099B"/>
    <w:rsid w:val="00E821BB"/>
    <w:rsid w:val="00E82254"/>
    <w:rsid w:val="00E850CF"/>
    <w:rsid w:val="00E85EE0"/>
    <w:rsid w:val="00E87E04"/>
    <w:rsid w:val="00E91A4C"/>
    <w:rsid w:val="00E91BFB"/>
    <w:rsid w:val="00E926AD"/>
    <w:rsid w:val="00E93084"/>
    <w:rsid w:val="00E94831"/>
    <w:rsid w:val="00E94D45"/>
    <w:rsid w:val="00E9569B"/>
    <w:rsid w:val="00E97856"/>
    <w:rsid w:val="00E97A42"/>
    <w:rsid w:val="00EA0210"/>
    <w:rsid w:val="00EA2F7E"/>
    <w:rsid w:val="00EA2F82"/>
    <w:rsid w:val="00EA3122"/>
    <w:rsid w:val="00EA409A"/>
    <w:rsid w:val="00EA4365"/>
    <w:rsid w:val="00EA5163"/>
    <w:rsid w:val="00EA558F"/>
    <w:rsid w:val="00EA6FB9"/>
    <w:rsid w:val="00EA7274"/>
    <w:rsid w:val="00EA76F8"/>
    <w:rsid w:val="00EB0A72"/>
    <w:rsid w:val="00EB0F2A"/>
    <w:rsid w:val="00EB17FD"/>
    <w:rsid w:val="00EB2668"/>
    <w:rsid w:val="00EB38AA"/>
    <w:rsid w:val="00EB6E21"/>
    <w:rsid w:val="00EC0E68"/>
    <w:rsid w:val="00EC1617"/>
    <w:rsid w:val="00EC1C03"/>
    <w:rsid w:val="00EC1CDE"/>
    <w:rsid w:val="00EC60D0"/>
    <w:rsid w:val="00EC7BDD"/>
    <w:rsid w:val="00ED08C1"/>
    <w:rsid w:val="00ED1BF8"/>
    <w:rsid w:val="00ED2EC7"/>
    <w:rsid w:val="00ED2ECF"/>
    <w:rsid w:val="00ED34D4"/>
    <w:rsid w:val="00ED3B62"/>
    <w:rsid w:val="00ED44F3"/>
    <w:rsid w:val="00ED4640"/>
    <w:rsid w:val="00ED6FA3"/>
    <w:rsid w:val="00EE0CFA"/>
    <w:rsid w:val="00EE681A"/>
    <w:rsid w:val="00EE7226"/>
    <w:rsid w:val="00EE72CE"/>
    <w:rsid w:val="00EF4A4E"/>
    <w:rsid w:val="00EF5175"/>
    <w:rsid w:val="00EF613E"/>
    <w:rsid w:val="00F01421"/>
    <w:rsid w:val="00F01A37"/>
    <w:rsid w:val="00F01AE9"/>
    <w:rsid w:val="00F05BAA"/>
    <w:rsid w:val="00F063C7"/>
    <w:rsid w:val="00F06687"/>
    <w:rsid w:val="00F06A13"/>
    <w:rsid w:val="00F06B6F"/>
    <w:rsid w:val="00F06F41"/>
    <w:rsid w:val="00F07D70"/>
    <w:rsid w:val="00F1111D"/>
    <w:rsid w:val="00F128EA"/>
    <w:rsid w:val="00F12D32"/>
    <w:rsid w:val="00F130C2"/>
    <w:rsid w:val="00F14825"/>
    <w:rsid w:val="00F1721C"/>
    <w:rsid w:val="00F20EA3"/>
    <w:rsid w:val="00F23278"/>
    <w:rsid w:val="00F234EA"/>
    <w:rsid w:val="00F2439D"/>
    <w:rsid w:val="00F27091"/>
    <w:rsid w:val="00F272B1"/>
    <w:rsid w:val="00F27911"/>
    <w:rsid w:val="00F334A5"/>
    <w:rsid w:val="00F35C6E"/>
    <w:rsid w:val="00F3607B"/>
    <w:rsid w:val="00F37F6A"/>
    <w:rsid w:val="00F404FE"/>
    <w:rsid w:val="00F40901"/>
    <w:rsid w:val="00F42AD2"/>
    <w:rsid w:val="00F42CBF"/>
    <w:rsid w:val="00F440ED"/>
    <w:rsid w:val="00F4413B"/>
    <w:rsid w:val="00F4449A"/>
    <w:rsid w:val="00F444F6"/>
    <w:rsid w:val="00F45851"/>
    <w:rsid w:val="00F511B4"/>
    <w:rsid w:val="00F54173"/>
    <w:rsid w:val="00F55754"/>
    <w:rsid w:val="00F5642F"/>
    <w:rsid w:val="00F56782"/>
    <w:rsid w:val="00F5703A"/>
    <w:rsid w:val="00F62CE1"/>
    <w:rsid w:val="00F65B8C"/>
    <w:rsid w:val="00F72FD8"/>
    <w:rsid w:val="00F76579"/>
    <w:rsid w:val="00F774B0"/>
    <w:rsid w:val="00F802DD"/>
    <w:rsid w:val="00F81111"/>
    <w:rsid w:val="00F8143F"/>
    <w:rsid w:val="00F81AC5"/>
    <w:rsid w:val="00F81C91"/>
    <w:rsid w:val="00F82FD1"/>
    <w:rsid w:val="00F837C8"/>
    <w:rsid w:val="00F845EE"/>
    <w:rsid w:val="00F85214"/>
    <w:rsid w:val="00F862EE"/>
    <w:rsid w:val="00F93333"/>
    <w:rsid w:val="00F9590F"/>
    <w:rsid w:val="00F95980"/>
    <w:rsid w:val="00F95C87"/>
    <w:rsid w:val="00F95CFE"/>
    <w:rsid w:val="00FA2B04"/>
    <w:rsid w:val="00FA2D35"/>
    <w:rsid w:val="00FA2D3D"/>
    <w:rsid w:val="00FA6333"/>
    <w:rsid w:val="00FB1668"/>
    <w:rsid w:val="00FB1BB4"/>
    <w:rsid w:val="00FB47C2"/>
    <w:rsid w:val="00FB512D"/>
    <w:rsid w:val="00FB51EA"/>
    <w:rsid w:val="00FB5829"/>
    <w:rsid w:val="00FC07CF"/>
    <w:rsid w:val="00FC2B66"/>
    <w:rsid w:val="00FC3124"/>
    <w:rsid w:val="00FC37AB"/>
    <w:rsid w:val="00FD13ED"/>
    <w:rsid w:val="00FD271E"/>
    <w:rsid w:val="00FD3A37"/>
    <w:rsid w:val="00FD3FC3"/>
    <w:rsid w:val="00FD4B2F"/>
    <w:rsid w:val="00FD5F5D"/>
    <w:rsid w:val="00FD6D5B"/>
    <w:rsid w:val="00FD76D8"/>
    <w:rsid w:val="00FD7807"/>
    <w:rsid w:val="00FE2206"/>
    <w:rsid w:val="00FE26A2"/>
    <w:rsid w:val="00FE2C20"/>
    <w:rsid w:val="00FE30B8"/>
    <w:rsid w:val="00FE3FF0"/>
    <w:rsid w:val="00FE4780"/>
    <w:rsid w:val="00FE61E2"/>
    <w:rsid w:val="00FE6E5C"/>
    <w:rsid w:val="00FF06CF"/>
    <w:rsid w:val="00FF1AFC"/>
    <w:rsid w:val="00FF24E2"/>
    <w:rsid w:val="00FF2DE6"/>
    <w:rsid w:val="00FF30B8"/>
    <w:rsid w:val="00FF3A99"/>
    <w:rsid w:val="00F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3547AF"/>
  <w15:docId w15:val="{CB6183AA-BC1A-48A1-84B5-39D28464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7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91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150D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CA5C4D"/>
    <w:rPr>
      <w:rFonts w:cs="Times New Roman"/>
      <w:sz w:val="24"/>
      <w:szCs w:val="24"/>
    </w:rPr>
  </w:style>
  <w:style w:type="character" w:styleId="a6">
    <w:name w:val="page number"/>
    <w:uiPriority w:val="99"/>
    <w:rsid w:val="005150DD"/>
    <w:rPr>
      <w:rFonts w:cs="Times New Roman"/>
    </w:rPr>
  </w:style>
  <w:style w:type="paragraph" w:styleId="a7">
    <w:name w:val="Balloon Text"/>
    <w:basedOn w:val="a"/>
    <w:link w:val="a8"/>
    <w:uiPriority w:val="99"/>
    <w:rsid w:val="00B15D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B15DA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9149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9149B"/>
    <w:rPr>
      <w:sz w:val="24"/>
      <w:szCs w:val="24"/>
    </w:rPr>
  </w:style>
  <w:style w:type="paragraph" w:styleId="ab">
    <w:name w:val="List Paragraph"/>
    <w:basedOn w:val="a"/>
    <w:uiPriority w:val="34"/>
    <w:qFormat/>
    <w:rsid w:val="00A11F31"/>
    <w:pPr>
      <w:ind w:left="720"/>
      <w:contextualSpacing/>
    </w:pPr>
  </w:style>
  <w:style w:type="paragraph" w:styleId="ac">
    <w:name w:val="Body Text Indent"/>
    <w:basedOn w:val="a"/>
    <w:link w:val="ad"/>
    <w:rsid w:val="00092633"/>
    <w:pPr>
      <w:shd w:val="clear" w:color="auto" w:fill="FFFFFF"/>
      <w:ind w:firstLine="720"/>
      <w:jc w:val="both"/>
    </w:pPr>
    <w:rPr>
      <w:sz w:val="22"/>
      <w:szCs w:val="22"/>
    </w:rPr>
  </w:style>
  <w:style w:type="character" w:customStyle="1" w:styleId="ad">
    <w:name w:val="Основной текст с отступом Знак"/>
    <w:link w:val="ac"/>
    <w:rsid w:val="00092633"/>
    <w:rPr>
      <w:sz w:val="22"/>
      <w:szCs w:val="22"/>
      <w:shd w:val="clear" w:color="auto" w:fill="FFFFFF"/>
    </w:rPr>
  </w:style>
  <w:style w:type="paragraph" w:styleId="ae">
    <w:name w:val="Body Text"/>
    <w:basedOn w:val="a"/>
    <w:link w:val="af"/>
    <w:uiPriority w:val="99"/>
    <w:semiHidden/>
    <w:unhideWhenUsed/>
    <w:rsid w:val="00ED34D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D34D4"/>
    <w:rPr>
      <w:sz w:val="24"/>
      <w:szCs w:val="24"/>
    </w:rPr>
  </w:style>
  <w:style w:type="paragraph" w:styleId="af0">
    <w:name w:val="No Spacing"/>
    <w:uiPriority w:val="1"/>
    <w:qFormat/>
    <w:rsid w:val="00B175F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1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5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Санок комиссиясининг мажлиси</vt:lpstr>
    </vt:vector>
  </TitlesOfParts>
  <Company>Дустлик ДОН</Company>
  <LinksUpToDate>false</LinksUpToDate>
  <CharactersWithSpaces>8827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Санок комиссиясининг мажлиси</dc:title>
  <dc:subject/>
  <dc:creator>Администратор</dc:creator>
  <cp:keywords/>
  <dc:description/>
  <cp:lastModifiedBy>DEFENDER</cp:lastModifiedBy>
  <cp:revision>25</cp:revision>
  <cp:lastPrinted>2022-09-23T05:24:00Z</cp:lastPrinted>
  <dcterms:created xsi:type="dcterms:W3CDTF">2022-04-18T11:17:00Z</dcterms:created>
  <dcterms:modified xsi:type="dcterms:W3CDTF">2022-09-23T05:24:00Z</dcterms:modified>
</cp:coreProperties>
</file>